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4E2AF6">
        <w:rPr>
          <w:rFonts w:ascii="Times New Roman" w:hAnsi="Times New Roman"/>
          <w:b/>
          <w:sz w:val="28"/>
          <w:szCs w:val="28"/>
        </w:rPr>
        <w:t>2</w:t>
      </w:r>
      <w:r w:rsidR="00C9310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314EF7">
        <w:rPr>
          <w:rFonts w:ascii="Times New Roman" w:hAnsi="Times New Roman"/>
          <w:b/>
          <w:sz w:val="28"/>
          <w:szCs w:val="28"/>
        </w:rPr>
        <w:t>0</w:t>
      </w:r>
      <w:r w:rsidR="00933BA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1D47E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7B7042" w:rsidRDefault="007B7042" w:rsidP="007B7042">
      <w:pPr>
        <w:spacing w:after="0"/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Картабаева А.А.- Заведующая аптеки</w:t>
      </w:r>
    </w:p>
    <w:p w:rsidR="007B7042" w:rsidRDefault="007B7042" w:rsidP="007B7042">
      <w:pPr>
        <w:rPr>
          <w:rFonts w:ascii="Times New Roman" w:hAnsi="Times New Roman"/>
          <w:sz w:val="24"/>
          <w:szCs w:val="24"/>
        </w:rPr>
      </w:pPr>
      <w:r w:rsidRPr="005D7DEA">
        <w:rPr>
          <w:rFonts w:ascii="Times New Roman" w:hAnsi="Times New Roman"/>
          <w:sz w:val="24"/>
          <w:szCs w:val="24"/>
        </w:rPr>
        <w:t>Брыткова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D3C2C">
        <w:rPr>
          <w:rFonts w:ascii="Times New Roman" w:hAnsi="Times New Roman"/>
          <w:b/>
          <w:sz w:val="24"/>
          <w:szCs w:val="24"/>
        </w:rPr>
        <w:t>2</w:t>
      </w:r>
      <w:r w:rsidR="00C9310B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314EF7">
        <w:rPr>
          <w:rFonts w:ascii="Times New Roman" w:hAnsi="Times New Roman"/>
          <w:b/>
          <w:sz w:val="24"/>
          <w:szCs w:val="24"/>
        </w:rPr>
        <w:t>0</w:t>
      </w:r>
      <w:r w:rsidR="00C9310B">
        <w:rPr>
          <w:rFonts w:ascii="Times New Roman" w:hAnsi="Times New Roman"/>
          <w:b/>
          <w:sz w:val="24"/>
          <w:szCs w:val="24"/>
        </w:rPr>
        <w:t>2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314EF7">
        <w:rPr>
          <w:rFonts w:ascii="Times New Roman" w:hAnsi="Times New Roman"/>
          <w:b/>
          <w:sz w:val="24"/>
          <w:szCs w:val="24"/>
        </w:rPr>
        <w:t>августа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D0284D" w:rsidRPr="004C261A" w:rsidTr="00431D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C9310B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C93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C93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Арша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C931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Кокшетау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261A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4C26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Васильковский 12 «а»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C93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05.08.2024 в 08:30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C93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310B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SUNMEDICA</w:t>
            </w:r>
            <w:r>
              <w:rPr>
                <w:rFonts w:ascii="Times New Roman" w:hAnsi="Times New Roman"/>
                <w:sz w:val="24"/>
                <w:szCs w:val="24"/>
              </w:rPr>
              <w:t>" (САНМЕДИКА)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106А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3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06.08.2024 в 11:00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310B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ADAL MEDICA KAZAKHSTAN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Семей, ул.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Момышулы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№41/1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3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 в 08:50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310B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Maxima Group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Астана, ул. Пушкина,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61, н.п. 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3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07.08.2024 в 08:50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310B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Medical Trade14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C9310B" w:rsidRDefault="00C9310B" w:rsidP="00D02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Павлодар,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Қабдеш Нұркин</w:t>
            </w:r>
            <w:r>
              <w:rPr>
                <w:rFonts w:ascii="Times New Roman" w:hAnsi="Times New Roman"/>
                <w:sz w:val="24"/>
                <w:szCs w:val="24"/>
              </w:rPr>
              <w:t>, д. 104/13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3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 в 11:38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310B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ТОО "Атлант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Мамыр-3, д. 23, кв. 19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3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 в 11:40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C9310B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D02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Петропавловск, ул. Маяковского,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Default="00C9310B" w:rsidP="003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08.08.2024 в 16:45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10B" w:rsidRPr="004C261A" w:rsidRDefault="00C9310B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0284D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C9310B" w:rsidP="00D02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КЗ"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C9310B" w:rsidP="00D0284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Астана,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Бокейхан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27/1, НП-1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C9310B" w:rsidP="00314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09.08.2024 в 09:05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C9310B" w:rsidP="00D02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31D88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E2AF6" w:rsidP="00431D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31D88" w:rsidRDefault="00431D88" w:rsidP="00B624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B62415">
              <w:rPr>
                <w:rFonts w:ascii="Times New Roman" w:hAnsi="Times New Roman"/>
                <w:sz w:val="24"/>
                <w:szCs w:val="24"/>
                <w:lang w:val="en-US"/>
              </w:rPr>
              <w:t>FAM. ALLIANCE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B6241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="00B62415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62415">
              <w:rPr>
                <w:rFonts w:ascii="Times New Roman" w:hAnsi="Times New Roman"/>
                <w:sz w:val="24"/>
                <w:szCs w:val="24"/>
              </w:rPr>
              <w:t>пер</w:t>
            </w:r>
            <w:r w:rsidR="00314E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62415">
              <w:rPr>
                <w:rFonts w:ascii="Times New Roman" w:hAnsi="Times New Roman"/>
                <w:sz w:val="24"/>
                <w:szCs w:val="24"/>
              </w:rPr>
              <w:t>Жангельдина</w:t>
            </w:r>
            <w:proofErr w:type="spellEnd"/>
            <w:r w:rsidR="004E2A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4EF7">
              <w:rPr>
                <w:rFonts w:ascii="Times New Roman" w:hAnsi="Times New Roman"/>
                <w:sz w:val="24"/>
                <w:szCs w:val="24"/>
              </w:rPr>
              <w:t>1</w:t>
            </w:r>
            <w:r w:rsidR="00B62415">
              <w:rPr>
                <w:rFonts w:ascii="Times New Roman" w:hAnsi="Times New Roman"/>
                <w:sz w:val="24"/>
                <w:szCs w:val="24"/>
              </w:rPr>
              <w:t>4</w:t>
            </w:r>
            <w:r w:rsidR="004E2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B62415" w:rsidP="00B624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431D88">
              <w:rPr>
                <w:rFonts w:ascii="Times New Roman" w:hAnsi="Times New Roman"/>
                <w:sz w:val="24"/>
                <w:szCs w:val="24"/>
              </w:rPr>
              <w:t>.0</w:t>
            </w:r>
            <w:r w:rsidR="00314EF7">
              <w:rPr>
                <w:rFonts w:ascii="Times New Roman" w:hAnsi="Times New Roman"/>
                <w:sz w:val="24"/>
                <w:szCs w:val="24"/>
              </w:rPr>
              <w:t>8</w:t>
            </w:r>
            <w:r w:rsidR="00431D88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</w:rPr>
              <w:t>10:25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D88" w:rsidRPr="004C261A" w:rsidRDefault="00431D88" w:rsidP="00431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7F188C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E2AF6">
        <w:rPr>
          <w:rFonts w:ascii="Times New Roman" w:hAnsi="Times New Roman"/>
          <w:b/>
          <w:sz w:val="24"/>
          <w:szCs w:val="24"/>
        </w:rPr>
        <w:t>2</w:t>
      </w:r>
      <w:r w:rsidR="00B62415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314EF7">
        <w:rPr>
          <w:rFonts w:ascii="Times New Roman" w:hAnsi="Times New Roman"/>
          <w:b/>
          <w:sz w:val="24"/>
          <w:szCs w:val="24"/>
        </w:rPr>
        <w:t>0</w:t>
      </w:r>
      <w:r w:rsidR="00933BA6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314EF7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tbl>
      <w:tblPr>
        <w:tblStyle w:val="a5"/>
        <w:tblW w:w="14992" w:type="dxa"/>
        <w:tblLook w:val="04A0"/>
      </w:tblPr>
      <w:tblGrid>
        <w:gridCol w:w="521"/>
        <w:gridCol w:w="2868"/>
        <w:gridCol w:w="6925"/>
        <w:gridCol w:w="709"/>
        <w:gridCol w:w="851"/>
        <w:gridCol w:w="1134"/>
        <w:gridCol w:w="1984"/>
      </w:tblGrid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6F0E88">
              <w:rPr>
                <w:rFonts w:ascii="Times New Roman" w:hAnsi="Times New Roman"/>
                <w:b/>
              </w:rPr>
              <w:t>изм</w:t>
            </w:r>
            <w:proofErr w:type="spellEnd"/>
            <w:r w:rsidRPr="006F0E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6F0E88">
              <w:rPr>
                <w:rFonts w:ascii="Times New Roman" w:hAnsi="Times New Roman"/>
                <w:b/>
              </w:rPr>
              <w:t>тг</w:t>
            </w:r>
            <w:proofErr w:type="spellEnd"/>
            <w:r w:rsidRPr="006F0E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6F0E88">
              <w:rPr>
                <w:rFonts w:ascii="Times New Roman" w:hAnsi="Times New Roman"/>
                <w:b/>
              </w:rPr>
              <w:t>тг</w:t>
            </w:r>
            <w:proofErr w:type="spellEnd"/>
            <w:r w:rsidRPr="006F0E88">
              <w:rPr>
                <w:rFonts w:ascii="Times New Roman" w:hAnsi="Times New Roman"/>
                <w:b/>
              </w:rPr>
              <w:t>.</w:t>
            </w:r>
          </w:p>
        </w:tc>
      </w:tr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Очки для фото терапии новорожденных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Очки для фото терапии новорожденных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7 600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228000</w:t>
            </w:r>
          </w:p>
        </w:tc>
      </w:tr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Проволока </w:t>
            </w:r>
            <w:proofErr w:type="spellStart"/>
            <w:r w:rsidRPr="006F0E88">
              <w:rPr>
                <w:rFonts w:ascii="Times New Roman" w:hAnsi="Times New Roman"/>
              </w:rPr>
              <w:t>серкляжная</w:t>
            </w:r>
            <w:proofErr w:type="spellEnd"/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Диаметр 0,8 мм  длина 10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9200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92000</w:t>
            </w:r>
          </w:p>
        </w:tc>
      </w:tr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Натронная известь 5л.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Абсорбент дыхательного контура для поглощения углекислого газа в закрытом реверсивном контуре дыхательном.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F0E88">
              <w:rPr>
                <w:rFonts w:ascii="Times New Roman" w:hAnsi="Times New Roman"/>
                <w:bCs/>
              </w:rPr>
              <w:t>кан</w:t>
            </w:r>
            <w:proofErr w:type="spellEnd"/>
            <w:r w:rsidRPr="006F0E8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1000000</w:t>
            </w:r>
          </w:p>
        </w:tc>
      </w:tr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Камера увлажнения с ручным заполнением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 xml:space="preserve">Камера увлажнения с ручным заполнением </w:t>
            </w:r>
            <w:r w:rsidRPr="006F0E88">
              <w:rPr>
                <w:rFonts w:ascii="Times New Roman" w:hAnsi="Times New Roman"/>
                <w:bCs/>
                <w:lang w:val="en-US"/>
              </w:rPr>
              <w:t>INTERSURGICFL</w:t>
            </w:r>
            <w:r w:rsidRPr="006F0E88">
              <w:rPr>
                <w:rFonts w:ascii="Times New Roman" w:hAnsi="Times New Roman"/>
                <w:bCs/>
              </w:rPr>
              <w:t xml:space="preserve"> </w:t>
            </w:r>
            <w:r w:rsidRPr="006F0E88">
              <w:rPr>
                <w:rFonts w:ascii="Times New Roman" w:hAnsi="Times New Roman"/>
                <w:bCs/>
                <w:lang w:val="en-US"/>
              </w:rPr>
              <w:t>REF</w:t>
            </w:r>
            <w:r w:rsidRPr="006F0E88">
              <w:rPr>
                <w:rFonts w:ascii="Times New Roman" w:hAnsi="Times New Roman"/>
                <w:bCs/>
              </w:rPr>
              <w:t xml:space="preserve"> 2320000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F0E88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100000</w:t>
            </w:r>
          </w:p>
        </w:tc>
      </w:tr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Контура дыхательные анестезиологические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Длина 1,6 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F0E88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1200000</w:t>
            </w:r>
          </w:p>
        </w:tc>
      </w:tr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6F0E88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6F0E88">
              <w:rPr>
                <w:rFonts w:ascii="Times New Roman" w:hAnsi="Times New Roman"/>
                <w:bCs/>
              </w:rPr>
              <w:t xml:space="preserve"> №5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Внутренний диаметр трубки 5мм. с манжетой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F0E88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16000</w:t>
            </w:r>
          </w:p>
        </w:tc>
      </w:tr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6F0E88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6F0E88">
              <w:rPr>
                <w:rFonts w:ascii="Times New Roman" w:hAnsi="Times New Roman"/>
                <w:bCs/>
              </w:rPr>
              <w:t xml:space="preserve"> №3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Внутренний диаметр трубки 3мм. без манжеты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F0E88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7200</w:t>
            </w:r>
          </w:p>
        </w:tc>
      </w:tr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6F0E88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6F0E88">
              <w:rPr>
                <w:rFonts w:ascii="Times New Roman" w:hAnsi="Times New Roman"/>
                <w:bCs/>
              </w:rPr>
              <w:t xml:space="preserve"> №4,5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Внутренний диаметр трубки 4,5мм. с манжетой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F0E88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8000</w:t>
            </w:r>
          </w:p>
        </w:tc>
      </w:tr>
      <w:tr w:rsidR="00B62415" w:rsidRPr="006F0E88" w:rsidTr="00B62415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6F0E88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6F0E88">
              <w:rPr>
                <w:rFonts w:ascii="Times New Roman" w:hAnsi="Times New Roman"/>
                <w:bCs/>
              </w:rPr>
              <w:t xml:space="preserve"> №2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Внутренний диаметр трубки 2мм. без манжеты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F0E88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7200</w:t>
            </w:r>
          </w:p>
        </w:tc>
      </w:tr>
      <w:tr w:rsidR="00B62415" w:rsidRPr="006F0E88" w:rsidTr="00B62415">
        <w:trPr>
          <w:trHeight w:val="58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 xml:space="preserve">Трубка </w:t>
            </w:r>
            <w:proofErr w:type="spellStart"/>
            <w:r w:rsidRPr="006F0E88">
              <w:rPr>
                <w:rFonts w:ascii="Times New Roman" w:hAnsi="Times New Roman"/>
                <w:bCs/>
              </w:rPr>
              <w:t>эндотрахеальная</w:t>
            </w:r>
            <w:proofErr w:type="spellEnd"/>
            <w:r w:rsidRPr="006F0E88">
              <w:rPr>
                <w:rFonts w:ascii="Times New Roman" w:hAnsi="Times New Roman"/>
                <w:bCs/>
              </w:rPr>
              <w:t xml:space="preserve"> №2,5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Внутренний диаметр трубки 2,5мм. без манжеты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F0E88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720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7200</w:t>
            </w:r>
          </w:p>
        </w:tc>
      </w:tr>
      <w:tr w:rsidR="00B62415" w:rsidRPr="006F0E88" w:rsidTr="00B62415">
        <w:trPr>
          <w:trHeight w:val="168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  <w:color w:val="000000"/>
              </w:rPr>
            </w:pPr>
            <w:r w:rsidRPr="006F0E88">
              <w:rPr>
                <w:rStyle w:val="a6"/>
                <w:bdr w:val="none" w:sz="0" w:space="0" w:color="auto" w:frame="1"/>
                <w:shd w:val="clear" w:color="auto" w:fill="FFFFFF"/>
              </w:rPr>
              <w:t>Индикатор внутриглазного давления "ИГД - 03"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  <w:shd w:val="clear" w:color="auto" w:fill="FFFFFF"/>
              </w:rPr>
              <w:t>принцип действия индикатора основан на магнитодинамическом способе формирования дозированного импульса движения подвижному штоку, взаимодействующему с упругой поверхностью глаза через веко, и последующей обработке функции его скорости (динамическое воздействие на глаз с определенной кинетической энергией через веко в области склеры).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6F0E88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199500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199500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415" w:rsidRPr="006F0E88" w:rsidRDefault="00B62415" w:rsidP="0085130F">
            <w:pPr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6F0E88">
              <w:rPr>
                <w:rFonts w:ascii="Times New Roman" w:hAnsi="Times New Roman"/>
                <w:bCs/>
              </w:rPr>
              <w:t>Парафин-парапласт</w:t>
            </w:r>
            <w:proofErr w:type="spellEnd"/>
            <w:r w:rsidRPr="006F0E88">
              <w:rPr>
                <w:rFonts w:ascii="Times New Roman" w:hAnsi="Times New Roman"/>
                <w:bCs/>
              </w:rPr>
              <w:t xml:space="preserve"> (медицинский)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Парафин нефтяной твердый марки П-2 по ГОСТ 23683-2021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2400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60000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Кружка </w:t>
            </w:r>
            <w:proofErr w:type="spellStart"/>
            <w:r w:rsidRPr="006F0E88">
              <w:rPr>
                <w:rFonts w:ascii="Times New Roman" w:hAnsi="Times New Roman"/>
              </w:rPr>
              <w:t>Эсмарха</w:t>
            </w:r>
            <w:proofErr w:type="spellEnd"/>
            <w:r w:rsidRPr="006F0E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на 2 литра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216000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Крафт</w:t>
            </w:r>
            <w:proofErr w:type="spellEnd"/>
            <w:r w:rsidRPr="006F0E88">
              <w:rPr>
                <w:rFonts w:ascii="Times New Roman" w:hAnsi="Times New Roman"/>
              </w:rPr>
              <w:t xml:space="preserve"> - бумага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крафт</w:t>
            </w:r>
            <w:proofErr w:type="spellEnd"/>
            <w:r w:rsidRPr="006F0E88">
              <w:rPr>
                <w:rFonts w:ascii="Times New Roman" w:hAnsi="Times New Roman"/>
              </w:rPr>
              <w:t xml:space="preserve"> - бумага 100х106 см, </w:t>
            </w:r>
            <w:r>
              <w:rPr>
                <w:rFonts w:ascii="Times New Roman" w:hAnsi="Times New Roman"/>
              </w:rPr>
              <w:t xml:space="preserve">фасовка по </w:t>
            </w:r>
            <w:r w:rsidRPr="006F0E88">
              <w:rPr>
                <w:rFonts w:ascii="Times New Roman" w:hAnsi="Times New Roman"/>
              </w:rPr>
              <w:t>5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рул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22000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lastRenderedPageBreak/>
              <w:t>15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Пакет для медицинских отходов полиэтиленовый (700х800мм </w:t>
            </w:r>
            <w:proofErr w:type="spellStart"/>
            <w:r w:rsidRPr="006F0E88">
              <w:rPr>
                <w:rFonts w:ascii="Times New Roman" w:hAnsi="Times New Roman"/>
              </w:rPr>
              <w:t>класс-Б</w:t>
            </w:r>
            <w:proofErr w:type="spellEnd"/>
            <w:r w:rsidRPr="006F0E88">
              <w:rPr>
                <w:rFonts w:ascii="Times New Roman" w:hAnsi="Times New Roman"/>
              </w:rPr>
              <w:t>) желтый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Пакет для сбора, хранения и </w:t>
            </w:r>
            <w:proofErr w:type="spellStart"/>
            <w:r w:rsidRPr="006F0E88">
              <w:rPr>
                <w:rFonts w:ascii="Times New Roman" w:hAnsi="Times New Roman"/>
              </w:rPr>
              <w:t>утелизации</w:t>
            </w:r>
            <w:proofErr w:type="spellEnd"/>
            <w:r w:rsidRPr="006F0E88">
              <w:rPr>
                <w:rFonts w:ascii="Times New Roman" w:hAnsi="Times New Roman"/>
              </w:rPr>
              <w:t xml:space="preserve"> медицинских отходов из полипропилена плотностью 20 </w:t>
            </w:r>
            <w:proofErr w:type="spellStart"/>
            <w:r w:rsidRPr="006F0E88">
              <w:rPr>
                <w:rFonts w:ascii="Times New Roman" w:hAnsi="Times New Roman"/>
              </w:rPr>
              <w:t>мкн</w:t>
            </w:r>
            <w:proofErr w:type="spellEnd"/>
            <w:r w:rsidRPr="006F0E88">
              <w:rPr>
                <w:rFonts w:ascii="Times New Roman" w:hAnsi="Times New Roman"/>
              </w:rPr>
              <w:t xml:space="preserve">, размером 10л </w:t>
            </w:r>
            <w:proofErr w:type="spellStart"/>
            <w:r w:rsidRPr="006F0E88">
              <w:rPr>
                <w:rFonts w:ascii="Times New Roman" w:hAnsi="Times New Roman"/>
              </w:rPr>
              <w:t>класс-Б</w:t>
            </w:r>
            <w:proofErr w:type="spellEnd"/>
            <w:r w:rsidRPr="006F0E88">
              <w:rPr>
                <w:rFonts w:ascii="Times New Roman" w:hAnsi="Times New Roman"/>
              </w:rPr>
              <w:t xml:space="preserve"> желтый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140000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6F0E88">
              <w:rPr>
                <w:rFonts w:ascii="Times New Roman" w:hAnsi="Times New Roman"/>
              </w:rPr>
              <w:t>Фоллея</w:t>
            </w:r>
            <w:proofErr w:type="spellEnd"/>
            <w:r w:rsidRPr="006F0E88">
              <w:rPr>
                <w:rFonts w:ascii="Times New Roman" w:hAnsi="Times New Roman"/>
              </w:rPr>
              <w:t xml:space="preserve"> №14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2-х ходовой, стерильный, однократного применения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22500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Катетер </w:t>
            </w:r>
            <w:proofErr w:type="spellStart"/>
            <w:r w:rsidRPr="006F0E88">
              <w:rPr>
                <w:rFonts w:ascii="Times New Roman" w:hAnsi="Times New Roman"/>
              </w:rPr>
              <w:t>Фоллея</w:t>
            </w:r>
            <w:proofErr w:type="spellEnd"/>
            <w:r w:rsidRPr="006F0E88">
              <w:rPr>
                <w:rFonts w:ascii="Times New Roman" w:hAnsi="Times New Roman"/>
              </w:rPr>
              <w:t xml:space="preserve"> №18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2-х ходовой, стерильный, однократного применения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772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386000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Держатель для сбора мочи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На 2 литра, стерильный, однократного применения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192780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lang w:val="en-US"/>
              </w:rPr>
            </w:pPr>
            <w:r w:rsidRPr="006F0E88">
              <w:rPr>
                <w:rFonts w:ascii="Times New Roman" w:hAnsi="Times New Roman"/>
              </w:rPr>
              <w:t>Канюля внутривенная 22</w:t>
            </w:r>
            <w:r w:rsidRPr="006F0E88">
              <w:rPr>
                <w:rFonts w:ascii="Times New Roman" w:hAnsi="Times New Roman"/>
                <w:lang w:val="en-US"/>
              </w:rPr>
              <w:t>G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С катетером и инъекционным клапаном, одноразовая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638000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lang w:val="en-US"/>
              </w:rPr>
            </w:pPr>
            <w:r w:rsidRPr="006F0E88">
              <w:rPr>
                <w:rFonts w:ascii="Times New Roman" w:hAnsi="Times New Roman"/>
              </w:rPr>
              <w:t>Канюля внутривенная 24</w:t>
            </w:r>
            <w:r w:rsidRPr="006F0E88">
              <w:rPr>
                <w:rFonts w:ascii="Times New Roman" w:hAnsi="Times New Roman"/>
                <w:lang w:val="en-US"/>
              </w:rPr>
              <w:t>G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С катетером и инъекционным клапаном, одноразовая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5800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638000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Зонд </w:t>
            </w:r>
            <w:proofErr w:type="spellStart"/>
            <w:r w:rsidRPr="006F0E88">
              <w:rPr>
                <w:rFonts w:ascii="Times New Roman" w:hAnsi="Times New Roman"/>
              </w:rPr>
              <w:t>Блэкмора</w:t>
            </w:r>
            <w:proofErr w:type="spellEnd"/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Взрослый 21,0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26615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452455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Зонд </w:t>
            </w:r>
            <w:proofErr w:type="spellStart"/>
            <w:r w:rsidRPr="006F0E88">
              <w:rPr>
                <w:rFonts w:ascii="Times New Roman" w:hAnsi="Times New Roman"/>
              </w:rPr>
              <w:t>Блэкмора</w:t>
            </w:r>
            <w:proofErr w:type="spellEnd"/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Педиатрический 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26615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133075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Наконечник для кружки </w:t>
            </w:r>
            <w:proofErr w:type="spellStart"/>
            <w:r w:rsidRPr="006F0E88">
              <w:rPr>
                <w:rFonts w:ascii="Times New Roman" w:hAnsi="Times New Roman"/>
              </w:rPr>
              <w:t>Эсморха</w:t>
            </w:r>
            <w:proofErr w:type="spellEnd"/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Одноразовый 8,0*160мм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22770</w:t>
            </w:r>
          </w:p>
        </w:tc>
      </w:tr>
      <w:tr w:rsidR="00B62415" w:rsidRPr="006F0E88" w:rsidTr="00B62415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 xml:space="preserve">Наконечник для кружки </w:t>
            </w:r>
            <w:proofErr w:type="spellStart"/>
            <w:r w:rsidRPr="006F0E88">
              <w:rPr>
                <w:rFonts w:ascii="Times New Roman" w:hAnsi="Times New Roman"/>
              </w:rPr>
              <w:t>Эсморха</w:t>
            </w:r>
            <w:proofErr w:type="spellEnd"/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r w:rsidRPr="006F0E88">
              <w:rPr>
                <w:rFonts w:ascii="Times New Roman" w:hAnsi="Times New Roman"/>
              </w:rPr>
              <w:t>Одноразовый 6,7*107мм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0E88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0E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</w:rPr>
            </w:pPr>
            <w:r w:rsidRPr="006F0E88">
              <w:rPr>
                <w:rFonts w:ascii="Times New Roman" w:hAnsi="Times New Roman"/>
                <w:bCs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F0E88">
              <w:rPr>
                <w:rFonts w:ascii="Times New Roman" w:hAnsi="Times New Roman"/>
                <w:bCs/>
                <w:color w:val="000000"/>
              </w:rPr>
              <w:t>6600</w:t>
            </w:r>
          </w:p>
        </w:tc>
      </w:tr>
      <w:tr w:rsidR="00B62415" w:rsidRPr="006F0E88" w:rsidTr="00B62415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415" w:rsidRPr="006F0E88" w:rsidRDefault="00B62415" w:rsidP="0085130F">
            <w:pPr>
              <w:jc w:val="center"/>
              <w:rPr>
                <w:rFonts w:ascii="Times New Roman" w:hAnsi="Times New Roman"/>
                <w:b/>
              </w:rPr>
            </w:pPr>
            <w:r w:rsidRPr="006F0E88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415" w:rsidRPr="006F0E88" w:rsidRDefault="00B62415" w:rsidP="0085130F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5 795 280</w:t>
            </w:r>
          </w:p>
        </w:tc>
      </w:tr>
    </w:tbl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0E7070" w:rsidRDefault="000E7070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4E2AF6">
        <w:rPr>
          <w:rFonts w:ascii="Times New Roman" w:hAnsi="Times New Roman"/>
          <w:b/>
          <w:sz w:val="24"/>
          <w:szCs w:val="24"/>
        </w:rPr>
        <w:t>2</w:t>
      </w:r>
      <w:r w:rsidR="00B62415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933BA6">
        <w:rPr>
          <w:rFonts w:ascii="Times New Roman" w:hAnsi="Times New Roman"/>
          <w:b/>
          <w:sz w:val="24"/>
          <w:szCs w:val="24"/>
        </w:rPr>
        <w:t>09.</w:t>
      </w:r>
      <w:r w:rsidR="000D303B">
        <w:rPr>
          <w:rFonts w:ascii="Times New Roman" w:hAnsi="Times New Roman"/>
          <w:b/>
          <w:sz w:val="24"/>
          <w:szCs w:val="24"/>
        </w:rPr>
        <w:t>0</w:t>
      </w:r>
      <w:r w:rsidR="00314EF7">
        <w:rPr>
          <w:rFonts w:ascii="Times New Roman" w:hAnsi="Times New Roman"/>
          <w:b/>
          <w:sz w:val="24"/>
          <w:szCs w:val="24"/>
        </w:rPr>
        <w:t>8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tbl>
      <w:tblPr>
        <w:tblStyle w:val="a5"/>
        <w:tblW w:w="14850" w:type="dxa"/>
        <w:tblLayout w:type="fixed"/>
        <w:tblLook w:val="04A0"/>
      </w:tblPr>
      <w:tblGrid>
        <w:gridCol w:w="521"/>
        <w:gridCol w:w="2035"/>
        <w:gridCol w:w="1947"/>
        <w:gridCol w:w="567"/>
        <w:gridCol w:w="567"/>
        <w:gridCol w:w="708"/>
        <w:gridCol w:w="851"/>
        <w:gridCol w:w="992"/>
        <w:gridCol w:w="992"/>
        <w:gridCol w:w="1276"/>
        <w:gridCol w:w="1276"/>
        <w:gridCol w:w="992"/>
        <w:gridCol w:w="992"/>
        <w:gridCol w:w="1134"/>
      </w:tblGrid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ТОО "</w:t>
            </w:r>
            <w:proofErr w:type="spellStart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Арша</w:t>
            </w:r>
            <w:proofErr w:type="spellEnd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" Цена, тенге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9B7F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ТОО "</w:t>
            </w:r>
            <w:r w:rsidR="009B7FA6" w:rsidRPr="009B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7FA6" w:rsidRPr="009B7F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SUNMEDICA</w:t>
            </w:r>
            <w:r w:rsidR="009B7FA6" w:rsidRPr="009B7FA6">
              <w:rPr>
                <w:rFonts w:ascii="Times New Roman" w:hAnsi="Times New Roman"/>
                <w:b/>
                <w:sz w:val="18"/>
                <w:szCs w:val="18"/>
              </w:rPr>
              <w:t>" (САНМЕДИКА)</w:t>
            </w:r>
            <w:r w:rsidR="009B7FA6" w:rsidRPr="009B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7FA6" w:rsidRPr="009B7FA6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, тенге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314EF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ТОО "</w:t>
            </w:r>
            <w:r w:rsidR="009B7FA6" w:rsidRPr="009B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7FA6" w:rsidRPr="009B7F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Maxima</w:t>
            </w:r>
            <w:r w:rsidR="009B7FA6" w:rsidRPr="009B7FA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9B7FA6" w:rsidRPr="009B7F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Group</w:t>
            </w:r>
            <w:r w:rsidR="009B7FA6" w:rsidRPr="009B7FA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" Цена, тенге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9B7FA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ТОО</w:t>
            </w:r>
            <w:r w:rsidRPr="009B7F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</w:t>
            </w:r>
            <w:r w:rsidR="009B7FA6" w:rsidRPr="009B7FA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9B7FA6" w:rsidRPr="009B7F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Medical Trade14</w:t>
            </w:r>
            <w:r w:rsidRPr="009B7F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" </w:t>
            </w:r>
            <w:r w:rsidR="009B7FA6" w:rsidRPr="009B7FA6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  <w:r w:rsidRPr="009B7FA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, </w:t>
            </w: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тенге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 xml:space="preserve">ТОО "Атлант </w:t>
            </w:r>
            <w:proofErr w:type="spellStart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Компани</w:t>
            </w:r>
            <w:proofErr w:type="spellEnd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" Цена, тенге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ТОО "</w:t>
            </w:r>
            <w:proofErr w:type="spellStart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" Цена, тенге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ТОО "</w:t>
            </w:r>
            <w:proofErr w:type="spellStart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Новомед</w:t>
            </w:r>
            <w:proofErr w:type="spellEnd"/>
            <w:r w:rsidRPr="009B7FA6">
              <w:rPr>
                <w:rFonts w:ascii="Times New Roman" w:hAnsi="Times New Roman"/>
                <w:b/>
                <w:sz w:val="18"/>
                <w:szCs w:val="18"/>
              </w:rPr>
              <w:t xml:space="preserve"> КЗ" Цена, тенге</w:t>
            </w: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0F" w:rsidRPr="009B7FA6" w:rsidRDefault="0085130F" w:rsidP="008513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Очки для фото терапии новорожденных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Очки для фото терапии новорожденных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7 600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7000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0F" w:rsidRPr="009B7FA6" w:rsidRDefault="0085130F" w:rsidP="008513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Натронная известь 5л.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Абсорбент дыхательного контура для поглощения углекислого газа в закрытом реверсивном контуре дыхательном.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кан</w:t>
            </w:r>
            <w:proofErr w:type="spellEnd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25000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25000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0F" w:rsidRPr="009B7FA6" w:rsidRDefault="0085130F" w:rsidP="008513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Контура дыхательные анестезиологические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Длина 1,6 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1000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1100</w:t>
            </w: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0F" w:rsidRPr="009B7FA6" w:rsidRDefault="0085130F" w:rsidP="008513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Трубка </w:t>
            </w: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эндотрахеальная</w:t>
            </w:r>
            <w:proofErr w:type="spellEnd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 №5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Внутренний диаметр трубки 5мм. с манжетой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0F" w:rsidRPr="009B7FA6" w:rsidRDefault="0085130F" w:rsidP="008513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Трубка </w:t>
            </w: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эндотрахеальная</w:t>
            </w:r>
            <w:proofErr w:type="spellEnd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 №3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Внутренний диаметр трубки 3мм. без манжеты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0F" w:rsidRPr="009B7FA6" w:rsidRDefault="0085130F" w:rsidP="008513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Трубка </w:t>
            </w: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эндотрахеальная</w:t>
            </w:r>
            <w:proofErr w:type="spellEnd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 №4,5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Внутренний диаметр трубки 4,5мм. с манжетой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0F" w:rsidRPr="009B7FA6" w:rsidRDefault="0085130F" w:rsidP="008513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Трубка </w:t>
            </w: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эндотрахеальная</w:t>
            </w:r>
            <w:proofErr w:type="spellEnd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 №2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Внутренний диаметр трубки 2мм. без манжеты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30F" w:rsidRPr="009B7FA6" w:rsidRDefault="0085130F" w:rsidP="0085130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Трубка </w:t>
            </w: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эндотрахеальная</w:t>
            </w:r>
            <w:proofErr w:type="spellEnd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 xml:space="preserve"> №2,5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Внутренний диаметр трубки 2,5мм. без манжеты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Кружка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Эсмарха</w:t>
            </w:r>
            <w:proofErr w:type="spellEnd"/>
            <w:r w:rsidRPr="009B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на 2 литра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Пакет для медицинских отходов полиэтиленовый (700х800мм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класс-Б</w:t>
            </w:r>
            <w:proofErr w:type="spellEnd"/>
            <w:r w:rsidRPr="009B7FA6">
              <w:rPr>
                <w:rFonts w:ascii="Times New Roman" w:hAnsi="Times New Roman"/>
                <w:sz w:val="18"/>
                <w:szCs w:val="18"/>
              </w:rPr>
              <w:t>) желтый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Пакет для сбора, хранения и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утелизации</w:t>
            </w:r>
            <w:proofErr w:type="spellEnd"/>
            <w:r w:rsidRPr="009B7FA6">
              <w:rPr>
                <w:rFonts w:ascii="Times New Roman" w:hAnsi="Times New Roman"/>
                <w:sz w:val="18"/>
                <w:szCs w:val="18"/>
              </w:rPr>
              <w:t xml:space="preserve"> медицинских отходов из полипропилена плотностью 20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мкн</w:t>
            </w:r>
            <w:proofErr w:type="spellEnd"/>
            <w:r w:rsidRPr="009B7FA6">
              <w:rPr>
                <w:rFonts w:ascii="Times New Roman" w:hAnsi="Times New Roman"/>
                <w:sz w:val="18"/>
                <w:szCs w:val="18"/>
              </w:rPr>
              <w:t xml:space="preserve">, размером 10л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класс-Б</w:t>
            </w:r>
            <w:proofErr w:type="spellEnd"/>
            <w:r w:rsidRPr="009B7FA6">
              <w:rPr>
                <w:rFonts w:ascii="Times New Roman" w:hAnsi="Times New Roman"/>
                <w:sz w:val="18"/>
                <w:szCs w:val="18"/>
              </w:rPr>
              <w:t xml:space="preserve"> желтый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Катетер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Фоллея</w:t>
            </w:r>
            <w:proofErr w:type="spellEnd"/>
            <w:r w:rsidRPr="009B7FA6">
              <w:rPr>
                <w:rFonts w:ascii="Times New Roman" w:hAnsi="Times New Roman"/>
                <w:sz w:val="18"/>
                <w:szCs w:val="18"/>
              </w:rPr>
              <w:t xml:space="preserve"> №14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2-х ходовой, стерильный, </w:t>
            </w:r>
            <w:r w:rsidRPr="009B7FA6">
              <w:rPr>
                <w:rFonts w:ascii="Times New Roman" w:hAnsi="Times New Roman"/>
                <w:sz w:val="18"/>
                <w:szCs w:val="18"/>
              </w:rPr>
              <w:lastRenderedPageBreak/>
              <w:t>однократного применения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Катетер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Фоллея</w:t>
            </w:r>
            <w:proofErr w:type="spellEnd"/>
            <w:r w:rsidRPr="009B7FA6">
              <w:rPr>
                <w:rFonts w:ascii="Times New Roman" w:hAnsi="Times New Roman"/>
                <w:sz w:val="18"/>
                <w:szCs w:val="18"/>
              </w:rPr>
              <w:t xml:space="preserve"> №18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2-х ходовой, стерильный, однократного применения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Держатель для сбора мочи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На 2 литра, стерильный, однократного применения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192780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Канюля внутривенная 22</w:t>
            </w:r>
            <w:r w:rsidRPr="009B7FA6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С катетером и инъекционным клапаном, одноразовая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Канюля внутривенная 24</w:t>
            </w:r>
            <w:r w:rsidRPr="009B7FA6">
              <w:rPr>
                <w:rFonts w:ascii="Times New Roman" w:hAnsi="Times New Roman"/>
                <w:sz w:val="18"/>
                <w:szCs w:val="18"/>
                <w:lang w:val="en-US"/>
              </w:rPr>
              <w:t>G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С катетером и инъекционным клапаном, одноразовая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638000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Зонд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Блэкмора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Взрослый 21,0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26615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452455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24157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Зонд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Блэкмора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Педиатрический 14,0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26615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133075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24157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Наконечник для кружки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Эсморха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Одноразовый 8,0*160мм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85130F" w:rsidRPr="009B7FA6" w:rsidTr="0085130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 xml:space="preserve">Наконечник для кружки </w:t>
            </w: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Эсморха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sz w:val="18"/>
                <w:szCs w:val="18"/>
              </w:rPr>
              <w:t>Одноразовый 6,7*107мм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FA6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9B7FA6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30F" w:rsidRPr="009B7FA6" w:rsidRDefault="0085130F" w:rsidP="0085130F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9B7FA6" w:rsidRPr="009B7FA6" w:rsidTr="00A07190"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7FA6" w:rsidRPr="009B7FA6" w:rsidRDefault="009B7FA6" w:rsidP="0085130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FA6" w:rsidRPr="009B7FA6" w:rsidRDefault="009B7FA6" w:rsidP="0085130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B7FA6">
              <w:rPr>
                <w:rFonts w:ascii="Times New Roman" w:hAnsi="Times New Roman"/>
                <w:b/>
                <w:sz w:val="18"/>
                <w:szCs w:val="18"/>
              </w:rPr>
              <w:t>1 047 866,94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A6" w:rsidRPr="009B7FA6" w:rsidRDefault="009B7FA6" w:rsidP="0085130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497 050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A6" w:rsidRPr="009B7FA6" w:rsidRDefault="009B7FA6" w:rsidP="0085130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1 531 454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A6" w:rsidRPr="009B7FA6" w:rsidRDefault="009B7FA6" w:rsidP="0085130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210 000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A6" w:rsidRPr="009B7FA6" w:rsidRDefault="009B7FA6" w:rsidP="0085130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161 028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A6" w:rsidRPr="009B7FA6" w:rsidRDefault="003A32C0" w:rsidP="0085130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31 700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A6" w:rsidRPr="009B7FA6" w:rsidRDefault="00D25D8E" w:rsidP="0085130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587 200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A6" w:rsidRPr="009B7FA6" w:rsidRDefault="003A32C0" w:rsidP="0085130F">
            <w:pPr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1 100 000</w:t>
            </w:r>
          </w:p>
        </w:tc>
      </w:tr>
    </w:tbl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B42AD8" w:rsidRPr="004E2AF6" w:rsidRDefault="00B42AD8" w:rsidP="00B42AD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CF0CC8">
        <w:rPr>
          <w:rFonts w:ascii="Times New Roman" w:hAnsi="Times New Roman"/>
          <w:b/>
          <w:sz w:val="24"/>
          <w:szCs w:val="24"/>
        </w:rPr>
        <w:t>13, 20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Pr="004E2AF6">
        <w:rPr>
          <w:rFonts w:ascii="Times New Roman" w:hAnsi="Times New Roman"/>
          <w:b/>
          <w:sz w:val="24"/>
          <w:szCs w:val="24"/>
        </w:rPr>
        <w:t>Арша</w:t>
      </w:r>
      <w:proofErr w:type="spellEnd"/>
      <w:r w:rsidRPr="004E2AF6">
        <w:rPr>
          <w:rFonts w:ascii="Times New Roman" w:hAnsi="Times New Roman"/>
          <w:b/>
          <w:sz w:val="24"/>
          <w:szCs w:val="24"/>
        </w:rPr>
        <w:t>»</w:t>
      </w:r>
      <w:r w:rsidRPr="004E2AF6">
        <w:rPr>
          <w:rFonts w:ascii="Times New Roman" w:hAnsi="Times New Roman"/>
          <w:sz w:val="24"/>
          <w:szCs w:val="24"/>
        </w:rPr>
        <w:t>, г. Кокшетау, мкр. Васильковский 12 «а» 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32C0">
        <w:rPr>
          <w:rFonts w:ascii="Times New Roman" w:hAnsi="Times New Roman"/>
          <w:b/>
          <w:bCs/>
          <w:sz w:val="24"/>
          <w:szCs w:val="24"/>
        </w:rPr>
        <w:t>497 050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3A32C0">
        <w:rPr>
          <w:rFonts w:ascii="Times New Roman" w:hAnsi="Times New Roman"/>
          <w:b/>
          <w:color w:val="000000"/>
          <w:sz w:val="24"/>
          <w:szCs w:val="24"/>
        </w:rPr>
        <w:t>четыреста девяносто семь тысяч пятьдесят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4E2AF6" w:rsidRPr="003A32C0" w:rsidRDefault="004E2AF6" w:rsidP="004E2AF6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CF0CC8">
        <w:rPr>
          <w:rFonts w:ascii="Times New Roman" w:hAnsi="Times New Roman"/>
          <w:b/>
          <w:sz w:val="24"/>
          <w:szCs w:val="24"/>
        </w:rPr>
        <w:t>3, 21, 22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 xml:space="preserve">ТОО </w:t>
      </w:r>
      <w:r w:rsidR="00CF0CC8" w:rsidRPr="00CF0CC8">
        <w:rPr>
          <w:rFonts w:ascii="Times New Roman" w:hAnsi="Times New Roman"/>
          <w:b/>
          <w:sz w:val="24"/>
          <w:szCs w:val="24"/>
        </w:rPr>
        <w:t xml:space="preserve">" </w:t>
      </w:r>
      <w:r w:rsidR="00CF0CC8" w:rsidRPr="00CF0CC8">
        <w:rPr>
          <w:rFonts w:ascii="Times New Roman" w:hAnsi="Times New Roman"/>
          <w:b/>
          <w:sz w:val="24"/>
          <w:szCs w:val="24"/>
          <w:lang w:val="en-US"/>
        </w:rPr>
        <w:t>SUNMEDICA</w:t>
      </w:r>
      <w:r w:rsidR="00CF0CC8" w:rsidRPr="00CF0CC8">
        <w:rPr>
          <w:rFonts w:ascii="Times New Roman" w:hAnsi="Times New Roman"/>
          <w:b/>
          <w:sz w:val="24"/>
          <w:szCs w:val="24"/>
        </w:rPr>
        <w:t>" (САНМЕДИКА)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CF0CC8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CF0CC8">
        <w:rPr>
          <w:rFonts w:ascii="Times New Roman" w:hAnsi="Times New Roman"/>
          <w:sz w:val="24"/>
          <w:szCs w:val="24"/>
        </w:rPr>
        <w:t>Алматы</w:t>
      </w:r>
      <w:proofErr w:type="spellEnd"/>
      <w:r w:rsidR="00CF0CC8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CF0CC8">
        <w:rPr>
          <w:rFonts w:ascii="Times New Roman" w:hAnsi="Times New Roman"/>
          <w:sz w:val="24"/>
          <w:szCs w:val="24"/>
        </w:rPr>
        <w:t>Гурилева</w:t>
      </w:r>
      <w:proofErr w:type="spellEnd"/>
      <w:r w:rsidR="00CF0CC8">
        <w:rPr>
          <w:rFonts w:ascii="Times New Roman" w:hAnsi="Times New Roman"/>
          <w:sz w:val="24"/>
          <w:szCs w:val="24"/>
        </w:rPr>
        <w:t>, д. 106А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0CC8">
        <w:rPr>
          <w:rFonts w:ascii="Times New Roman" w:hAnsi="Times New Roman"/>
          <w:b/>
          <w:bCs/>
          <w:sz w:val="24"/>
          <w:szCs w:val="24"/>
        </w:rPr>
        <w:t>1 531 454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CF0CC8">
        <w:rPr>
          <w:rFonts w:ascii="Times New Roman" w:hAnsi="Times New Roman"/>
          <w:b/>
          <w:color w:val="000000"/>
          <w:sz w:val="24"/>
          <w:szCs w:val="24"/>
        </w:rPr>
        <w:t>один миллион пятьсот тридцать одна тысяча четыреста пятьдесят четыре тенге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3A32C0" w:rsidRPr="003A32C0" w:rsidRDefault="003A32C0" w:rsidP="003A32C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CF0CC8">
        <w:rPr>
          <w:rFonts w:ascii="Times New Roman" w:hAnsi="Times New Roman"/>
          <w:b/>
          <w:sz w:val="24"/>
          <w:szCs w:val="24"/>
        </w:rPr>
        <w:t>1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CF0CC8" w:rsidRPr="00CF0CC8">
        <w:rPr>
          <w:rFonts w:ascii="Times New Roman" w:hAnsi="Times New Roman"/>
          <w:b/>
          <w:sz w:val="24"/>
          <w:szCs w:val="24"/>
        </w:rPr>
        <w:t>ТОО "</w:t>
      </w:r>
      <w:r w:rsidR="00CF0CC8" w:rsidRPr="00CF0CC8">
        <w:rPr>
          <w:rFonts w:ascii="Times New Roman" w:hAnsi="Times New Roman"/>
          <w:sz w:val="24"/>
          <w:szCs w:val="24"/>
        </w:rPr>
        <w:t xml:space="preserve"> </w:t>
      </w:r>
      <w:r w:rsidR="00CF0CC8" w:rsidRPr="00CF0CC8">
        <w:rPr>
          <w:rFonts w:ascii="Times New Roman" w:hAnsi="Times New Roman"/>
          <w:b/>
          <w:sz w:val="24"/>
          <w:szCs w:val="24"/>
          <w:lang w:val="en-US"/>
        </w:rPr>
        <w:t>Maxima</w:t>
      </w:r>
      <w:r w:rsidR="00CF0CC8" w:rsidRPr="00CF0CC8">
        <w:rPr>
          <w:rFonts w:ascii="Times New Roman" w:hAnsi="Times New Roman"/>
          <w:b/>
          <w:sz w:val="24"/>
          <w:szCs w:val="24"/>
        </w:rPr>
        <w:t xml:space="preserve"> </w:t>
      </w:r>
      <w:r w:rsidR="00CF0CC8" w:rsidRPr="00CF0CC8">
        <w:rPr>
          <w:rFonts w:ascii="Times New Roman" w:hAnsi="Times New Roman"/>
          <w:b/>
          <w:sz w:val="24"/>
          <w:szCs w:val="24"/>
          <w:lang w:val="en-US"/>
        </w:rPr>
        <w:t>Group</w:t>
      </w:r>
      <w:r w:rsidR="00CF0CC8" w:rsidRPr="00CF0CC8">
        <w:rPr>
          <w:rFonts w:ascii="Times New Roman" w:hAnsi="Times New Roman"/>
          <w:b/>
          <w:sz w:val="24"/>
          <w:szCs w:val="24"/>
        </w:rPr>
        <w:t xml:space="preserve"> "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CF0CC8">
        <w:rPr>
          <w:rFonts w:ascii="Times New Roman" w:hAnsi="Times New Roman"/>
          <w:sz w:val="24"/>
          <w:szCs w:val="24"/>
        </w:rPr>
        <w:t xml:space="preserve">г. Астана, ул. Пушкина, </w:t>
      </w:r>
      <w:proofErr w:type="spellStart"/>
      <w:r w:rsidR="00CF0CC8">
        <w:rPr>
          <w:rFonts w:ascii="Times New Roman" w:hAnsi="Times New Roman"/>
          <w:sz w:val="24"/>
          <w:szCs w:val="24"/>
        </w:rPr>
        <w:t>зд</w:t>
      </w:r>
      <w:proofErr w:type="spellEnd"/>
      <w:r w:rsidR="00CF0CC8">
        <w:rPr>
          <w:rFonts w:ascii="Times New Roman" w:hAnsi="Times New Roman"/>
          <w:sz w:val="24"/>
          <w:szCs w:val="24"/>
        </w:rPr>
        <w:t xml:space="preserve">. 61, н.п. 1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0CC8">
        <w:rPr>
          <w:rFonts w:ascii="Times New Roman" w:hAnsi="Times New Roman"/>
          <w:b/>
          <w:bCs/>
          <w:sz w:val="24"/>
          <w:szCs w:val="24"/>
        </w:rPr>
        <w:t>210 000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двести </w:t>
      </w:r>
      <w:r w:rsidR="00CF0CC8">
        <w:rPr>
          <w:rFonts w:ascii="Times New Roman" w:hAnsi="Times New Roman"/>
          <w:b/>
          <w:color w:val="000000"/>
          <w:sz w:val="24"/>
          <w:szCs w:val="24"/>
        </w:rPr>
        <w:t>десять тысяч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3A32C0" w:rsidRPr="003A32C0" w:rsidRDefault="003A32C0" w:rsidP="003A32C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CF0CC8">
        <w:rPr>
          <w:rFonts w:ascii="Times New Roman" w:hAnsi="Times New Roman"/>
          <w:b/>
          <w:sz w:val="24"/>
          <w:szCs w:val="24"/>
        </w:rPr>
        <w:t>18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CF0CC8" w:rsidRPr="00CF0CC8">
        <w:rPr>
          <w:rFonts w:ascii="Times New Roman" w:hAnsi="Times New Roman"/>
          <w:b/>
          <w:sz w:val="24"/>
          <w:szCs w:val="24"/>
        </w:rPr>
        <w:t xml:space="preserve">ТОО " </w:t>
      </w:r>
      <w:r w:rsidR="00CF0CC8" w:rsidRPr="00CF0CC8">
        <w:rPr>
          <w:rFonts w:ascii="Times New Roman" w:hAnsi="Times New Roman"/>
          <w:b/>
          <w:sz w:val="24"/>
          <w:szCs w:val="24"/>
          <w:lang w:val="en-US"/>
        </w:rPr>
        <w:t>Medical</w:t>
      </w:r>
      <w:r w:rsidR="00CF0CC8" w:rsidRPr="00CF0CC8">
        <w:rPr>
          <w:rFonts w:ascii="Times New Roman" w:hAnsi="Times New Roman"/>
          <w:b/>
          <w:sz w:val="24"/>
          <w:szCs w:val="24"/>
        </w:rPr>
        <w:t xml:space="preserve"> </w:t>
      </w:r>
      <w:r w:rsidR="00CF0CC8" w:rsidRPr="00CF0CC8">
        <w:rPr>
          <w:rFonts w:ascii="Times New Roman" w:hAnsi="Times New Roman"/>
          <w:b/>
          <w:sz w:val="24"/>
          <w:szCs w:val="24"/>
          <w:lang w:val="en-US"/>
        </w:rPr>
        <w:t>Trade</w:t>
      </w:r>
      <w:r w:rsidR="00CF0CC8" w:rsidRPr="00CF0CC8">
        <w:rPr>
          <w:rFonts w:ascii="Times New Roman" w:hAnsi="Times New Roman"/>
          <w:b/>
          <w:sz w:val="24"/>
          <w:szCs w:val="24"/>
        </w:rPr>
        <w:t>14"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CF0CC8">
        <w:rPr>
          <w:rFonts w:ascii="Times New Roman" w:hAnsi="Times New Roman"/>
          <w:sz w:val="24"/>
          <w:szCs w:val="24"/>
        </w:rPr>
        <w:t xml:space="preserve">г. Павлодар, </w:t>
      </w:r>
      <w:r w:rsidR="00CF0CC8">
        <w:rPr>
          <w:rFonts w:ascii="Times New Roman" w:hAnsi="Times New Roman"/>
          <w:sz w:val="24"/>
          <w:szCs w:val="24"/>
          <w:lang w:val="kk-KZ"/>
        </w:rPr>
        <w:t>Қабдеш Нұркин</w:t>
      </w:r>
      <w:r w:rsidR="00CF0CC8">
        <w:rPr>
          <w:rFonts w:ascii="Times New Roman" w:hAnsi="Times New Roman"/>
          <w:sz w:val="24"/>
          <w:szCs w:val="24"/>
        </w:rPr>
        <w:t>, д. 104/13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0CC8">
        <w:rPr>
          <w:rFonts w:ascii="Times New Roman" w:hAnsi="Times New Roman"/>
          <w:b/>
          <w:bCs/>
          <w:sz w:val="24"/>
          <w:szCs w:val="24"/>
        </w:rPr>
        <w:t>161 028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CF0CC8">
        <w:rPr>
          <w:rFonts w:ascii="Times New Roman" w:hAnsi="Times New Roman"/>
          <w:b/>
          <w:color w:val="000000"/>
          <w:sz w:val="24"/>
          <w:szCs w:val="24"/>
        </w:rPr>
        <w:t>сто шестьдесят одна тысяча двадцать восемь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3A32C0" w:rsidRPr="003A32C0" w:rsidRDefault="003A32C0" w:rsidP="003A32C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E4746C">
        <w:rPr>
          <w:rFonts w:ascii="Times New Roman" w:hAnsi="Times New Roman"/>
          <w:b/>
          <w:sz w:val="24"/>
          <w:szCs w:val="24"/>
        </w:rPr>
        <w:t>6-10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E4746C" w:rsidRPr="00E4746C">
        <w:rPr>
          <w:rFonts w:ascii="Times New Roman" w:hAnsi="Times New Roman"/>
          <w:b/>
          <w:sz w:val="24"/>
          <w:szCs w:val="24"/>
        </w:rPr>
        <w:t xml:space="preserve">ТОО "Атлант </w:t>
      </w:r>
      <w:proofErr w:type="spellStart"/>
      <w:r w:rsidR="00E4746C" w:rsidRPr="00E4746C">
        <w:rPr>
          <w:rFonts w:ascii="Times New Roman" w:hAnsi="Times New Roman"/>
          <w:b/>
          <w:sz w:val="24"/>
          <w:szCs w:val="24"/>
        </w:rPr>
        <w:t>Компани</w:t>
      </w:r>
      <w:proofErr w:type="spellEnd"/>
      <w:r w:rsidR="00E4746C" w:rsidRPr="00E4746C">
        <w:rPr>
          <w:rFonts w:ascii="Times New Roman" w:hAnsi="Times New Roman"/>
          <w:b/>
          <w:sz w:val="24"/>
          <w:szCs w:val="24"/>
        </w:rPr>
        <w:t>"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E4746C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E4746C">
        <w:rPr>
          <w:rFonts w:ascii="Times New Roman" w:hAnsi="Times New Roman"/>
          <w:sz w:val="24"/>
          <w:szCs w:val="24"/>
        </w:rPr>
        <w:t>Алматы</w:t>
      </w:r>
      <w:proofErr w:type="spellEnd"/>
      <w:r w:rsidR="00E474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746C">
        <w:rPr>
          <w:rFonts w:ascii="Times New Roman" w:hAnsi="Times New Roman"/>
          <w:sz w:val="24"/>
          <w:szCs w:val="24"/>
        </w:rPr>
        <w:t>мкр</w:t>
      </w:r>
      <w:proofErr w:type="spellEnd"/>
      <w:r w:rsidR="00E4746C">
        <w:rPr>
          <w:rFonts w:ascii="Times New Roman" w:hAnsi="Times New Roman"/>
          <w:sz w:val="24"/>
          <w:szCs w:val="24"/>
        </w:rPr>
        <w:t>. Мамыр-3, д. 23, кв. 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746C">
        <w:rPr>
          <w:rFonts w:ascii="Times New Roman" w:hAnsi="Times New Roman"/>
          <w:b/>
          <w:bCs/>
          <w:sz w:val="24"/>
          <w:szCs w:val="24"/>
        </w:rPr>
        <w:t>31 700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E4746C">
        <w:rPr>
          <w:rFonts w:ascii="Times New Roman" w:hAnsi="Times New Roman"/>
          <w:b/>
          <w:color w:val="000000"/>
          <w:sz w:val="24"/>
          <w:szCs w:val="24"/>
        </w:rPr>
        <w:t>тридцать одна тысяча семьсот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3A32C0" w:rsidRPr="003A32C0" w:rsidRDefault="003A32C0" w:rsidP="003A32C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E4746C">
        <w:rPr>
          <w:rFonts w:ascii="Times New Roman" w:hAnsi="Times New Roman"/>
          <w:b/>
          <w:sz w:val="24"/>
          <w:szCs w:val="24"/>
        </w:rPr>
        <w:t>15-17, 19, 23, 24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E4746C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Pr="004E2AF6">
        <w:rPr>
          <w:rFonts w:ascii="Times New Roman" w:hAnsi="Times New Roman"/>
          <w:b/>
          <w:sz w:val="24"/>
          <w:szCs w:val="24"/>
        </w:rPr>
        <w:t>»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E4746C">
        <w:rPr>
          <w:rFonts w:ascii="Times New Roman" w:hAnsi="Times New Roman"/>
          <w:sz w:val="24"/>
          <w:szCs w:val="24"/>
        </w:rPr>
        <w:t>г. Петропавловск, ул. Маяковского, 95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5D8E">
        <w:rPr>
          <w:rFonts w:ascii="Times New Roman" w:hAnsi="Times New Roman"/>
          <w:b/>
          <w:bCs/>
          <w:sz w:val="24"/>
          <w:szCs w:val="24"/>
        </w:rPr>
        <w:t>587 200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E4746C">
        <w:rPr>
          <w:rFonts w:ascii="Times New Roman" w:hAnsi="Times New Roman"/>
          <w:b/>
          <w:color w:val="000000"/>
          <w:sz w:val="24"/>
          <w:szCs w:val="24"/>
        </w:rPr>
        <w:t xml:space="preserve">пятьсот </w:t>
      </w:r>
      <w:r w:rsidR="00D25D8E">
        <w:rPr>
          <w:rFonts w:ascii="Times New Roman" w:hAnsi="Times New Roman"/>
          <w:b/>
          <w:color w:val="000000"/>
          <w:sz w:val="24"/>
          <w:szCs w:val="24"/>
        </w:rPr>
        <w:t>восемьдесят семь тысяч</w:t>
      </w:r>
      <w:r w:rsidR="00E4746C">
        <w:rPr>
          <w:rFonts w:ascii="Times New Roman" w:hAnsi="Times New Roman"/>
          <w:b/>
          <w:color w:val="000000"/>
          <w:sz w:val="24"/>
          <w:szCs w:val="24"/>
        </w:rPr>
        <w:t xml:space="preserve"> двести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3A32C0" w:rsidRPr="003A32C0" w:rsidRDefault="003A32C0" w:rsidP="003A32C0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E4746C">
        <w:rPr>
          <w:rFonts w:ascii="Times New Roman" w:hAnsi="Times New Roman"/>
          <w:b/>
          <w:sz w:val="24"/>
          <w:szCs w:val="24"/>
        </w:rPr>
        <w:t>5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="00E4746C" w:rsidRPr="00E4746C">
        <w:rPr>
          <w:rFonts w:ascii="Times New Roman" w:hAnsi="Times New Roman"/>
          <w:b/>
          <w:sz w:val="24"/>
          <w:szCs w:val="24"/>
        </w:rPr>
        <w:t>ТОО "</w:t>
      </w:r>
      <w:proofErr w:type="spellStart"/>
      <w:r w:rsidR="00E4746C" w:rsidRPr="00E4746C">
        <w:rPr>
          <w:rFonts w:ascii="Times New Roman" w:hAnsi="Times New Roman"/>
          <w:b/>
          <w:sz w:val="24"/>
          <w:szCs w:val="24"/>
        </w:rPr>
        <w:t>Новомед</w:t>
      </w:r>
      <w:proofErr w:type="spellEnd"/>
      <w:r w:rsidR="00E4746C" w:rsidRPr="00E4746C">
        <w:rPr>
          <w:rFonts w:ascii="Times New Roman" w:hAnsi="Times New Roman"/>
          <w:b/>
          <w:sz w:val="24"/>
          <w:szCs w:val="24"/>
        </w:rPr>
        <w:t xml:space="preserve"> КЗ"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E4746C">
        <w:rPr>
          <w:rFonts w:ascii="Times New Roman" w:hAnsi="Times New Roman"/>
          <w:sz w:val="24"/>
          <w:szCs w:val="24"/>
        </w:rPr>
        <w:t xml:space="preserve">г. Астана, ул. </w:t>
      </w:r>
      <w:proofErr w:type="spellStart"/>
      <w:r w:rsidR="00E4746C">
        <w:rPr>
          <w:rFonts w:ascii="Times New Roman" w:hAnsi="Times New Roman"/>
          <w:sz w:val="24"/>
          <w:szCs w:val="24"/>
        </w:rPr>
        <w:t>Бокейхан</w:t>
      </w:r>
      <w:proofErr w:type="spellEnd"/>
      <w:r w:rsidR="00E4746C">
        <w:rPr>
          <w:rFonts w:ascii="Times New Roman" w:hAnsi="Times New Roman"/>
          <w:sz w:val="24"/>
          <w:szCs w:val="24"/>
        </w:rPr>
        <w:t>, 27/1, НП-1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746C">
        <w:rPr>
          <w:rFonts w:ascii="Times New Roman" w:hAnsi="Times New Roman"/>
          <w:b/>
          <w:bCs/>
          <w:sz w:val="24"/>
          <w:szCs w:val="24"/>
        </w:rPr>
        <w:t>1 100 000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E4746C">
        <w:rPr>
          <w:rFonts w:ascii="Times New Roman" w:hAnsi="Times New Roman"/>
          <w:b/>
          <w:color w:val="000000"/>
          <w:sz w:val="24"/>
          <w:szCs w:val="24"/>
        </w:rPr>
        <w:t>один миллион сто тысяч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440955">
        <w:rPr>
          <w:rStyle w:val="s0"/>
          <w:b/>
          <w:sz w:val="24"/>
          <w:szCs w:val="24"/>
        </w:rPr>
        <w:t xml:space="preserve"> </w:t>
      </w:r>
      <w:r w:rsidR="003A32C0">
        <w:rPr>
          <w:rStyle w:val="s0"/>
          <w:b/>
          <w:sz w:val="24"/>
          <w:szCs w:val="24"/>
          <w:lang w:val="kk-KZ"/>
        </w:rPr>
        <w:t>2, 4, 11, 12, 14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lastRenderedPageBreak/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разместить текст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proofErr w:type="spellStart"/>
      <w:r w:rsidR="00C71FF8">
        <w:rPr>
          <w:rFonts w:ascii="Times New Roman" w:hAnsi="Times New Roman"/>
          <w:sz w:val="24"/>
          <w:szCs w:val="24"/>
        </w:rPr>
        <w:t>Шеримов</w:t>
      </w:r>
      <w:proofErr w:type="spellEnd"/>
      <w:r w:rsidR="00C71FF8">
        <w:rPr>
          <w:rFonts w:ascii="Times New Roman" w:hAnsi="Times New Roman"/>
          <w:sz w:val="24"/>
          <w:szCs w:val="24"/>
        </w:rPr>
        <w:t xml:space="preserve">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C221D" w:rsidRPr="004D118C" w:rsidRDefault="00CB22CA" w:rsidP="004E2AF6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</w:t>
      </w:r>
      <w:r w:rsidR="000D303B">
        <w:rPr>
          <w:rFonts w:ascii="Times New Roman" w:hAnsi="Times New Roman"/>
          <w:sz w:val="24"/>
          <w:szCs w:val="24"/>
        </w:rPr>
        <w:t xml:space="preserve"> </w:t>
      </w:r>
      <w:r w:rsidR="00440955">
        <w:rPr>
          <w:rFonts w:ascii="Times New Roman" w:hAnsi="Times New Roman"/>
          <w:sz w:val="24"/>
          <w:szCs w:val="24"/>
        </w:rPr>
        <w:t>Картабаева А. А.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</w:t>
      </w: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360C"/>
    <w:rsid w:val="000664AE"/>
    <w:rsid w:val="00071D91"/>
    <w:rsid w:val="000B2178"/>
    <w:rsid w:val="000C60E1"/>
    <w:rsid w:val="000D303B"/>
    <w:rsid w:val="000E7070"/>
    <w:rsid w:val="00143EB6"/>
    <w:rsid w:val="001756EA"/>
    <w:rsid w:val="00176837"/>
    <w:rsid w:val="00177042"/>
    <w:rsid w:val="001913EB"/>
    <w:rsid w:val="001B37A3"/>
    <w:rsid w:val="001B551D"/>
    <w:rsid w:val="001D2555"/>
    <w:rsid w:val="001D47E6"/>
    <w:rsid w:val="001E0405"/>
    <w:rsid w:val="001E2CDC"/>
    <w:rsid w:val="00205521"/>
    <w:rsid w:val="00221727"/>
    <w:rsid w:val="0025497D"/>
    <w:rsid w:val="00281D12"/>
    <w:rsid w:val="002C221D"/>
    <w:rsid w:val="00312EE1"/>
    <w:rsid w:val="00314EF7"/>
    <w:rsid w:val="00334AF0"/>
    <w:rsid w:val="00372F18"/>
    <w:rsid w:val="003A32C0"/>
    <w:rsid w:val="003D242F"/>
    <w:rsid w:val="003D3C2C"/>
    <w:rsid w:val="00431D88"/>
    <w:rsid w:val="004349A3"/>
    <w:rsid w:val="00440955"/>
    <w:rsid w:val="00457591"/>
    <w:rsid w:val="00462506"/>
    <w:rsid w:val="004C261A"/>
    <w:rsid w:val="004C3271"/>
    <w:rsid w:val="004D118C"/>
    <w:rsid w:val="004E2AF6"/>
    <w:rsid w:val="00517141"/>
    <w:rsid w:val="00523260"/>
    <w:rsid w:val="005B0964"/>
    <w:rsid w:val="005D7ABC"/>
    <w:rsid w:val="005E5287"/>
    <w:rsid w:val="006E00A0"/>
    <w:rsid w:val="006E02AD"/>
    <w:rsid w:val="007052D0"/>
    <w:rsid w:val="00745AAE"/>
    <w:rsid w:val="00784C8C"/>
    <w:rsid w:val="00796CB8"/>
    <w:rsid w:val="007A515E"/>
    <w:rsid w:val="007B7042"/>
    <w:rsid w:val="007F188C"/>
    <w:rsid w:val="007F6907"/>
    <w:rsid w:val="00800A47"/>
    <w:rsid w:val="00804F9E"/>
    <w:rsid w:val="00811206"/>
    <w:rsid w:val="00826294"/>
    <w:rsid w:val="0085130F"/>
    <w:rsid w:val="00862824"/>
    <w:rsid w:val="00863A27"/>
    <w:rsid w:val="008A6024"/>
    <w:rsid w:val="008B396E"/>
    <w:rsid w:val="008B4A86"/>
    <w:rsid w:val="008D1482"/>
    <w:rsid w:val="00933BA6"/>
    <w:rsid w:val="00967DA8"/>
    <w:rsid w:val="009825C1"/>
    <w:rsid w:val="00990620"/>
    <w:rsid w:val="009B63D5"/>
    <w:rsid w:val="009B7FA6"/>
    <w:rsid w:val="009D2C61"/>
    <w:rsid w:val="00A271C3"/>
    <w:rsid w:val="00AE4C50"/>
    <w:rsid w:val="00AE5A2B"/>
    <w:rsid w:val="00AF4C73"/>
    <w:rsid w:val="00B0551C"/>
    <w:rsid w:val="00B14C0E"/>
    <w:rsid w:val="00B42AD8"/>
    <w:rsid w:val="00B542D2"/>
    <w:rsid w:val="00B54BB8"/>
    <w:rsid w:val="00B62415"/>
    <w:rsid w:val="00B70381"/>
    <w:rsid w:val="00B926A9"/>
    <w:rsid w:val="00BB7BD7"/>
    <w:rsid w:val="00BF32F7"/>
    <w:rsid w:val="00C252DE"/>
    <w:rsid w:val="00C356F2"/>
    <w:rsid w:val="00C5438B"/>
    <w:rsid w:val="00C71FF8"/>
    <w:rsid w:val="00C820B9"/>
    <w:rsid w:val="00C906BA"/>
    <w:rsid w:val="00C9310B"/>
    <w:rsid w:val="00CA149A"/>
    <w:rsid w:val="00CA194E"/>
    <w:rsid w:val="00CB22CA"/>
    <w:rsid w:val="00CB3CDD"/>
    <w:rsid w:val="00CF0CC8"/>
    <w:rsid w:val="00D0284D"/>
    <w:rsid w:val="00D25D8E"/>
    <w:rsid w:val="00D729DE"/>
    <w:rsid w:val="00D745E1"/>
    <w:rsid w:val="00DB10C8"/>
    <w:rsid w:val="00DB221F"/>
    <w:rsid w:val="00DC3EDE"/>
    <w:rsid w:val="00DF02F9"/>
    <w:rsid w:val="00E22DD8"/>
    <w:rsid w:val="00E45930"/>
    <w:rsid w:val="00E4746C"/>
    <w:rsid w:val="00E70319"/>
    <w:rsid w:val="00E82D88"/>
    <w:rsid w:val="00E93E8F"/>
    <w:rsid w:val="00EE1A30"/>
    <w:rsid w:val="00F04E35"/>
    <w:rsid w:val="00F06DEA"/>
    <w:rsid w:val="00F80376"/>
    <w:rsid w:val="00F84D34"/>
    <w:rsid w:val="00F850AF"/>
    <w:rsid w:val="00FE4199"/>
    <w:rsid w:val="00FE51F0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OtdGozZak</cp:lastModifiedBy>
  <cp:revision>5</cp:revision>
  <cp:lastPrinted>2024-02-07T09:35:00Z</cp:lastPrinted>
  <dcterms:created xsi:type="dcterms:W3CDTF">2024-08-09T08:24:00Z</dcterms:created>
  <dcterms:modified xsi:type="dcterms:W3CDTF">2024-08-09T09:44:00Z</dcterms:modified>
</cp:coreProperties>
</file>