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9C631D">
        <w:rPr>
          <w:sz w:val="24"/>
          <w:szCs w:val="24"/>
        </w:rPr>
        <w:t>20</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9C631D" w:rsidRPr="009C631D">
        <w:rPr>
          <w:rFonts w:ascii="Times New Roman" w:hAnsi="Times New Roman"/>
          <w:sz w:val="24"/>
          <w:szCs w:val="24"/>
          <w:highlight w:val="yellow"/>
          <w:lang w:val="kk-KZ"/>
        </w:rPr>
        <w:t>26</w:t>
      </w:r>
      <w:r w:rsidR="001213A4" w:rsidRPr="009C631D">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9C631D">
        <w:rPr>
          <w:rFonts w:ascii="Times New Roman" w:hAnsi="Times New Roman"/>
          <w:sz w:val="24"/>
          <w:szCs w:val="24"/>
          <w:highlight w:val="yellow"/>
          <w:lang w:val="kk-KZ"/>
        </w:rPr>
        <w:t>6</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9C631D">
        <w:rPr>
          <w:rFonts w:ascii="Times New Roman" w:hAnsi="Times New Roman"/>
          <w:b/>
          <w:sz w:val="24"/>
          <w:szCs w:val="24"/>
          <w:highlight w:val="yellow"/>
          <w:lang w:val="kk-KZ"/>
        </w:rPr>
        <w:t>26</w:t>
      </w:r>
      <w:r w:rsidRPr="001C7674">
        <w:rPr>
          <w:rFonts w:ascii="Times New Roman" w:hAnsi="Times New Roman"/>
          <w:b/>
          <w:sz w:val="24"/>
          <w:szCs w:val="24"/>
          <w:highlight w:val="yellow"/>
          <w:lang w:val="kk-KZ"/>
        </w:rPr>
        <w:t>/0</w:t>
      </w:r>
      <w:r w:rsidR="00633878">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w:t>
      </w:r>
      <w:r w:rsidR="009C631D">
        <w:rPr>
          <w:rFonts w:ascii="Times New Roman" w:hAnsi="Times New Roman"/>
          <w:b/>
          <w:sz w:val="24"/>
          <w:szCs w:val="24"/>
          <w:highlight w:val="yellow"/>
          <w:lang w:val="kk-KZ"/>
        </w:rPr>
        <w:t>03/07</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9C631D" w:rsidRPr="009C631D">
        <w:rPr>
          <w:rFonts w:ascii="Times New Roman" w:hAnsi="Times New Roman"/>
          <w:b/>
          <w:sz w:val="24"/>
          <w:szCs w:val="24"/>
          <w:highlight w:val="yellow"/>
          <w:lang w:val="kk-KZ"/>
        </w:rPr>
        <w:t>03</w:t>
      </w:r>
      <w:r w:rsidR="00EC6F9F" w:rsidRPr="009C631D">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9C631D">
        <w:rPr>
          <w:rFonts w:ascii="Times New Roman" w:hAnsi="Times New Roman"/>
          <w:b/>
          <w:sz w:val="24"/>
          <w:szCs w:val="24"/>
          <w:highlight w:val="yellow"/>
          <w:lang w:val="kk-KZ"/>
        </w:rPr>
        <w:t>7</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9C631D" w:rsidRPr="005D7DEA" w:rsidRDefault="009C631D" w:rsidP="009C631D">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BF3A90" w:rsidRPr="00BF3A90" w:rsidRDefault="00BF3A90" w:rsidP="00BF3A90">
      <w:pPr>
        <w:spacing w:after="0"/>
        <w:rPr>
          <w:rFonts w:ascii="Times New Roman" w:hAnsi="Times New Roman"/>
          <w:sz w:val="24"/>
          <w:szCs w:val="24"/>
          <w:lang w:val="kk-KZ"/>
        </w:rPr>
      </w:pPr>
      <w:r w:rsidRPr="00BF3A90">
        <w:rPr>
          <w:rFonts w:ascii="Times New Roman" w:hAnsi="Times New Roman"/>
          <w:sz w:val="24"/>
          <w:szCs w:val="24"/>
          <w:lang w:val="kk-KZ"/>
        </w:rPr>
        <w:t>Марков В.Е. – анестезиология және реанимация бөлімінің меңгерушісі (реанимация бөлімі)</w:t>
      </w:r>
    </w:p>
    <w:p w:rsidR="005D7DEA" w:rsidRPr="005D7DEA"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9C631D">
        <w:rPr>
          <w:rFonts w:ascii="Times New Roman" w:hAnsi="Times New Roman"/>
          <w:b/>
          <w:bCs/>
          <w:sz w:val="24"/>
          <w:szCs w:val="24"/>
        </w:rPr>
        <w:t>20</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9C631D" w:rsidRPr="009C631D">
        <w:rPr>
          <w:rFonts w:ascii="Times New Roman" w:hAnsi="Times New Roman"/>
          <w:sz w:val="24"/>
          <w:szCs w:val="24"/>
          <w:highlight w:val="yellow"/>
        </w:rPr>
        <w:t>26</w:t>
      </w:r>
      <w:r w:rsidR="00C602A8" w:rsidRPr="009C631D">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9C631D">
        <w:rPr>
          <w:rFonts w:ascii="Times New Roman" w:hAnsi="Times New Roman"/>
          <w:sz w:val="24"/>
          <w:szCs w:val="24"/>
          <w:highlight w:val="yellow"/>
          <w:lang w:val="kk-KZ"/>
        </w:rPr>
        <w:t>6</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9C631D">
        <w:rPr>
          <w:rFonts w:ascii="Times New Roman" w:hAnsi="Times New Roman"/>
          <w:b/>
          <w:sz w:val="24"/>
          <w:szCs w:val="24"/>
          <w:highlight w:val="yellow"/>
        </w:rPr>
        <w:t>2</w:t>
      </w:r>
      <w:r w:rsidR="00633878">
        <w:rPr>
          <w:rFonts w:ascii="Times New Roman" w:hAnsi="Times New Roman"/>
          <w:b/>
          <w:sz w:val="24"/>
          <w:szCs w:val="24"/>
          <w:highlight w:val="yellow"/>
        </w:rPr>
        <w:t>6</w:t>
      </w:r>
      <w:r w:rsidR="001213A4" w:rsidRPr="005D7DEA">
        <w:rPr>
          <w:rFonts w:ascii="Times New Roman" w:hAnsi="Times New Roman"/>
          <w:b/>
          <w:sz w:val="24"/>
          <w:szCs w:val="24"/>
          <w:highlight w:val="yellow"/>
          <w:lang w:val="kk-KZ"/>
        </w:rPr>
        <w:t>/0</w:t>
      </w:r>
      <w:r w:rsidR="009C631D">
        <w:rPr>
          <w:rFonts w:ascii="Times New Roman" w:hAnsi="Times New Roman"/>
          <w:b/>
          <w:sz w:val="24"/>
          <w:szCs w:val="24"/>
          <w:highlight w:val="yellow"/>
          <w:lang w:val="kk-KZ"/>
        </w:rPr>
        <w:t>6</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9C631D">
        <w:rPr>
          <w:rFonts w:ascii="Times New Roman" w:hAnsi="Times New Roman"/>
          <w:b/>
          <w:sz w:val="24"/>
          <w:szCs w:val="24"/>
          <w:highlight w:val="yellow"/>
        </w:rPr>
        <w:t>03</w:t>
      </w:r>
      <w:r w:rsidR="00C602A8" w:rsidRPr="005D7DEA">
        <w:rPr>
          <w:rFonts w:ascii="Times New Roman" w:hAnsi="Times New Roman"/>
          <w:b/>
          <w:sz w:val="24"/>
          <w:szCs w:val="24"/>
          <w:highlight w:val="yellow"/>
          <w:lang w:val="kk-KZ"/>
        </w:rPr>
        <w:t>/0</w:t>
      </w:r>
      <w:r w:rsidR="009C631D">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9C631D" w:rsidRPr="009C631D">
        <w:rPr>
          <w:rFonts w:ascii="Times New Roman" w:hAnsi="Times New Roman"/>
          <w:b/>
          <w:sz w:val="24"/>
          <w:szCs w:val="24"/>
          <w:highlight w:val="yellow"/>
        </w:rPr>
        <w:t>03</w:t>
      </w:r>
      <w:r w:rsidR="00C602A8" w:rsidRPr="009C631D">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9C631D">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 xml:space="preserve">207 96 64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9C631D" w:rsidRPr="00FC7179" w:rsidRDefault="009C631D" w:rsidP="009C631D">
      <w:pPr>
        <w:spacing w:after="0"/>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BF3A90" w:rsidRPr="00BF3A90" w:rsidRDefault="00BF3A90" w:rsidP="00BF3A90">
      <w:pPr>
        <w:spacing w:after="0"/>
        <w:rPr>
          <w:rFonts w:ascii="Times New Roman" w:hAnsi="Times New Roman"/>
          <w:sz w:val="24"/>
          <w:szCs w:val="24"/>
        </w:rPr>
      </w:pPr>
      <w:r w:rsidRPr="00BF3A90">
        <w:rPr>
          <w:rFonts w:ascii="Times New Roman" w:hAnsi="Times New Roman"/>
          <w:sz w:val="24"/>
          <w:szCs w:val="24"/>
        </w:rPr>
        <w:t>Марков В.Е.-</w:t>
      </w:r>
      <w:r w:rsidRPr="00BF3A90">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9C631D">
        <w:rPr>
          <w:rFonts w:ascii="Times New Roman" w:hAnsi="Times New Roman"/>
          <w:i/>
          <w:sz w:val="20"/>
          <w:szCs w:val="20"/>
        </w:rPr>
        <w:t>20</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314"/>
        <w:gridCol w:w="2315"/>
        <w:gridCol w:w="2315"/>
        <w:gridCol w:w="2315"/>
        <w:gridCol w:w="2315"/>
        <w:gridCol w:w="2315"/>
        <w:gridCol w:w="2315"/>
      </w:tblGrid>
      <w:tr w:rsidR="004A24B0" w:rsidRPr="005D7DEA" w:rsidTr="004A24B0">
        <w:tc>
          <w:tcPr>
            <w:tcW w:w="2314"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лота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Наименование</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Краткая характеристика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Ед.</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изм.</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Кол-во</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Цена,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Сумма,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r>
      <w:tr w:rsidR="00BF3A90" w:rsidRPr="005D7DEA" w:rsidTr="00BF1907">
        <w:tc>
          <w:tcPr>
            <w:tcW w:w="2314" w:type="dxa"/>
          </w:tcPr>
          <w:p w:rsidR="00BF3A90" w:rsidRPr="001C7674" w:rsidRDefault="00BF3A90" w:rsidP="006E342B">
            <w:pPr>
              <w:spacing w:after="0" w:line="240" w:lineRule="auto"/>
              <w:jc w:val="center"/>
              <w:rPr>
                <w:rFonts w:ascii="Times New Roman" w:hAnsi="Times New Roman"/>
                <w:b/>
                <w:bCs/>
                <w:color w:val="000000"/>
                <w:sz w:val="24"/>
                <w:szCs w:val="24"/>
                <w:lang w:val="kk-KZ"/>
              </w:rPr>
            </w:pPr>
            <w:r w:rsidRPr="001C7674">
              <w:rPr>
                <w:rFonts w:ascii="Times New Roman" w:hAnsi="Times New Roman"/>
                <w:b/>
                <w:bCs/>
                <w:color w:val="000000"/>
                <w:sz w:val="24"/>
                <w:szCs w:val="24"/>
                <w:lang w:val="kk-KZ"/>
              </w:rPr>
              <w:t>1</w:t>
            </w:r>
          </w:p>
        </w:tc>
        <w:tc>
          <w:tcPr>
            <w:tcW w:w="2315" w:type="dxa"/>
            <w:vAlign w:val="center"/>
          </w:tcPr>
          <w:p w:rsidR="00BF3A90" w:rsidRPr="003F760F" w:rsidRDefault="009C631D" w:rsidP="009C631D">
            <w:pPr>
              <w:spacing w:after="0" w:line="240" w:lineRule="auto"/>
              <w:jc w:val="center"/>
              <w:rPr>
                <w:rFonts w:ascii="Times New Roman" w:hAnsi="Times New Roman"/>
                <w:sz w:val="20"/>
                <w:szCs w:val="20"/>
              </w:rPr>
            </w:pPr>
            <w:r>
              <w:rPr>
                <w:rFonts w:ascii="Times New Roman" w:hAnsi="Times New Roman"/>
                <w:sz w:val="20"/>
                <w:szCs w:val="20"/>
              </w:rPr>
              <w:t>Трубка эндотрахеальная №8</w:t>
            </w:r>
          </w:p>
        </w:tc>
        <w:tc>
          <w:tcPr>
            <w:tcW w:w="2315" w:type="dxa"/>
            <w:vAlign w:val="center"/>
          </w:tcPr>
          <w:p w:rsidR="00BF3A90" w:rsidRPr="003F760F" w:rsidRDefault="009C631D" w:rsidP="0007752C">
            <w:pPr>
              <w:spacing w:after="0" w:line="240" w:lineRule="auto"/>
              <w:jc w:val="center"/>
              <w:rPr>
                <w:rFonts w:ascii="Times New Roman" w:hAnsi="Times New Roman"/>
                <w:sz w:val="20"/>
                <w:szCs w:val="20"/>
              </w:rPr>
            </w:pPr>
            <w:r>
              <w:rPr>
                <w:rFonts w:ascii="Times New Roman" w:hAnsi="Times New Roman"/>
                <w:sz w:val="20"/>
                <w:szCs w:val="20"/>
              </w:rPr>
              <w:t>Внутренний диаметр трубки 8мм, с манжетой</w:t>
            </w:r>
          </w:p>
        </w:tc>
        <w:tc>
          <w:tcPr>
            <w:tcW w:w="2315" w:type="dxa"/>
          </w:tcPr>
          <w:p w:rsidR="00BF3A90" w:rsidRPr="005D7DEA" w:rsidRDefault="00BF3A90" w:rsidP="006E342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2315" w:type="dxa"/>
          </w:tcPr>
          <w:p w:rsidR="00BF3A90" w:rsidRPr="005D7DEA" w:rsidRDefault="009C631D"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400</w:t>
            </w:r>
          </w:p>
        </w:tc>
        <w:tc>
          <w:tcPr>
            <w:tcW w:w="2315" w:type="dxa"/>
          </w:tcPr>
          <w:p w:rsidR="00BF3A90" w:rsidRPr="005D7DEA" w:rsidRDefault="009C631D" w:rsidP="00514FF0">
            <w:pPr>
              <w:spacing w:after="0"/>
              <w:jc w:val="center"/>
              <w:rPr>
                <w:rStyle w:val="a5"/>
                <w:rFonts w:ascii="Times New Roman" w:hAnsi="Times New Roman"/>
                <w:sz w:val="24"/>
                <w:szCs w:val="24"/>
              </w:rPr>
            </w:pPr>
            <w:r>
              <w:rPr>
                <w:rStyle w:val="a5"/>
                <w:rFonts w:ascii="Times New Roman" w:hAnsi="Times New Roman"/>
                <w:sz w:val="24"/>
                <w:szCs w:val="24"/>
              </w:rPr>
              <w:t>890</w:t>
            </w:r>
          </w:p>
        </w:tc>
        <w:tc>
          <w:tcPr>
            <w:tcW w:w="2315" w:type="dxa"/>
          </w:tcPr>
          <w:p w:rsidR="00BF3A90" w:rsidRPr="005D7DEA" w:rsidRDefault="009C631D" w:rsidP="00514FF0">
            <w:pPr>
              <w:spacing w:after="0"/>
              <w:jc w:val="center"/>
              <w:rPr>
                <w:rStyle w:val="a5"/>
                <w:rFonts w:ascii="Times New Roman" w:hAnsi="Times New Roman"/>
                <w:sz w:val="24"/>
                <w:szCs w:val="24"/>
              </w:rPr>
            </w:pPr>
            <w:r>
              <w:rPr>
                <w:rStyle w:val="a5"/>
                <w:rFonts w:ascii="Times New Roman" w:hAnsi="Times New Roman"/>
                <w:sz w:val="24"/>
                <w:szCs w:val="24"/>
              </w:rPr>
              <w:t>356000</w:t>
            </w:r>
          </w:p>
        </w:tc>
      </w:tr>
      <w:tr w:rsidR="00BF3A90" w:rsidRPr="005D7DEA" w:rsidTr="008B1C8C">
        <w:tc>
          <w:tcPr>
            <w:tcW w:w="2314" w:type="dxa"/>
          </w:tcPr>
          <w:p w:rsidR="00BF3A90" w:rsidRPr="001C7674" w:rsidRDefault="00BF3A90" w:rsidP="006E342B">
            <w:pPr>
              <w:spacing w:after="0" w:line="240" w:lineRule="auto"/>
              <w:jc w:val="center"/>
              <w:rPr>
                <w:rFonts w:ascii="Times New Roman" w:hAnsi="Times New Roman"/>
                <w:b/>
                <w:bCs/>
                <w:color w:val="000000"/>
                <w:sz w:val="24"/>
                <w:szCs w:val="24"/>
                <w:lang w:val="kk-KZ"/>
              </w:rPr>
            </w:pPr>
            <w:r w:rsidRPr="001C7674">
              <w:rPr>
                <w:rFonts w:ascii="Times New Roman" w:hAnsi="Times New Roman"/>
                <w:b/>
                <w:bCs/>
                <w:color w:val="000000"/>
                <w:sz w:val="24"/>
                <w:szCs w:val="24"/>
                <w:lang w:val="kk-KZ"/>
              </w:rPr>
              <w:t>2</w:t>
            </w:r>
          </w:p>
        </w:tc>
        <w:tc>
          <w:tcPr>
            <w:tcW w:w="2315" w:type="dxa"/>
            <w:vAlign w:val="center"/>
          </w:tcPr>
          <w:p w:rsidR="00BF3A90" w:rsidRPr="003F760F" w:rsidRDefault="009C631D" w:rsidP="0007752C">
            <w:pPr>
              <w:spacing w:after="0" w:line="240" w:lineRule="auto"/>
              <w:jc w:val="center"/>
              <w:rPr>
                <w:rFonts w:ascii="Times New Roman" w:hAnsi="Times New Roman"/>
                <w:sz w:val="20"/>
                <w:szCs w:val="20"/>
              </w:rPr>
            </w:pPr>
            <w:r>
              <w:rPr>
                <w:rFonts w:ascii="Times New Roman" w:hAnsi="Times New Roman"/>
                <w:sz w:val="20"/>
                <w:szCs w:val="20"/>
              </w:rPr>
              <w:t>Трубка эндотрахеальная №6</w:t>
            </w:r>
          </w:p>
        </w:tc>
        <w:tc>
          <w:tcPr>
            <w:tcW w:w="2315" w:type="dxa"/>
            <w:vAlign w:val="center"/>
          </w:tcPr>
          <w:p w:rsidR="00BF3A90" w:rsidRPr="003F760F" w:rsidRDefault="009C631D" w:rsidP="0007752C">
            <w:pPr>
              <w:spacing w:after="0" w:line="240" w:lineRule="auto"/>
              <w:jc w:val="center"/>
              <w:rPr>
                <w:rFonts w:ascii="Times New Roman" w:hAnsi="Times New Roman"/>
                <w:sz w:val="20"/>
                <w:szCs w:val="20"/>
              </w:rPr>
            </w:pPr>
            <w:r>
              <w:rPr>
                <w:rFonts w:ascii="Times New Roman" w:hAnsi="Times New Roman"/>
                <w:sz w:val="20"/>
                <w:szCs w:val="20"/>
              </w:rPr>
              <w:t>Внутренний диаметр трубки 6мм, с манжетой</w:t>
            </w:r>
          </w:p>
        </w:tc>
        <w:tc>
          <w:tcPr>
            <w:tcW w:w="2315" w:type="dxa"/>
          </w:tcPr>
          <w:p w:rsidR="00BF3A90" w:rsidRPr="005D7DEA" w:rsidRDefault="00BF3A90" w:rsidP="006E342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2315" w:type="dxa"/>
          </w:tcPr>
          <w:p w:rsidR="00BF3A90" w:rsidRPr="005D7DEA" w:rsidRDefault="009C631D"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20</w:t>
            </w:r>
          </w:p>
        </w:tc>
        <w:tc>
          <w:tcPr>
            <w:tcW w:w="2315" w:type="dxa"/>
          </w:tcPr>
          <w:p w:rsidR="00BF3A90" w:rsidRPr="005D7DEA" w:rsidRDefault="009C631D" w:rsidP="00514FF0">
            <w:pPr>
              <w:spacing w:after="0"/>
              <w:jc w:val="center"/>
              <w:rPr>
                <w:rStyle w:val="a5"/>
                <w:rFonts w:ascii="Times New Roman" w:hAnsi="Times New Roman"/>
                <w:sz w:val="24"/>
                <w:szCs w:val="24"/>
              </w:rPr>
            </w:pPr>
            <w:r>
              <w:rPr>
                <w:rStyle w:val="a5"/>
                <w:rFonts w:ascii="Times New Roman" w:hAnsi="Times New Roman"/>
                <w:sz w:val="24"/>
                <w:szCs w:val="24"/>
              </w:rPr>
              <w:t>800</w:t>
            </w:r>
          </w:p>
        </w:tc>
        <w:tc>
          <w:tcPr>
            <w:tcW w:w="2315" w:type="dxa"/>
          </w:tcPr>
          <w:p w:rsidR="00BF3A90" w:rsidRPr="005D7DEA" w:rsidRDefault="009C631D" w:rsidP="00514FF0">
            <w:pPr>
              <w:spacing w:after="0"/>
              <w:jc w:val="center"/>
              <w:rPr>
                <w:rStyle w:val="a5"/>
                <w:rFonts w:ascii="Times New Roman" w:hAnsi="Times New Roman"/>
                <w:sz w:val="24"/>
                <w:szCs w:val="24"/>
              </w:rPr>
            </w:pPr>
            <w:r>
              <w:rPr>
                <w:rStyle w:val="a5"/>
                <w:rFonts w:ascii="Times New Roman" w:hAnsi="Times New Roman"/>
                <w:sz w:val="24"/>
                <w:szCs w:val="24"/>
              </w:rPr>
              <w:t>16000</w:t>
            </w:r>
          </w:p>
        </w:tc>
      </w:tr>
      <w:tr w:rsidR="004512C4" w:rsidRPr="005D7DEA" w:rsidTr="005D7DEA">
        <w:tc>
          <w:tcPr>
            <w:tcW w:w="2314" w:type="dxa"/>
          </w:tcPr>
          <w:p w:rsidR="004512C4" w:rsidRPr="005D7DEA" w:rsidRDefault="004512C4" w:rsidP="00514FF0">
            <w:pPr>
              <w:spacing w:after="0"/>
              <w:jc w:val="center"/>
              <w:rPr>
                <w:rStyle w:val="a5"/>
                <w:rFonts w:ascii="Times New Roman" w:hAnsi="Times New Roman"/>
                <w:sz w:val="24"/>
                <w:szCs w:val="24"/>
              </w:rPr>
            </w:pPr>
            <w:r w:rsidRPr="005D7DEA">
              <w:rPr>
                <w:rStyle w:val="a5"/>
                <w:rFonts w:ascii="Times New Roman" w:hAnsi="Times New Roman"/>
                <w:sz w:val="24"/>
                <w:szCs w:val="24"/>
              </w:rPr>
              <w:t>ИТОГО</w:t>
            </w:r>
          </w:p>
        </w:tc>
        <w:tc>
          <w:tcPr>
            <w:tcW w:w="11575" w:type="dxa"/>
            <w:gridSpan w:val="5"/>
            <w:vAlign w:val="center"/>
          </w:tcPr>
          <w:p w:rsidR="004512C4" w:rsidRPr="005D7DEA" w:rsidRDefault="009C631D" w:rsidP="00514FF0">
            <w:pPr>
              <w:spacing w:after="0"/>
              <w:jc w:val="center"/>
              <w:rPr>
                <w:rStyle w:val="a5"/>
                <w:rFonts w:ascii="Times New Roman" w:hAnsi="Times New Roman"/>
                <w:sz w:val="24"/>
                <w:szCs w:val="24"/>
              </w:rPr>
            </w:pPr>
            <w:r>
              <w:rPr>
                <w:rStyle w:val="a5"/>
                <w:rFonts w:ascii="Times New Roman" w:hAnsi="Times New Roman"/>
                <w:sz w:val="24"/>
                <w:szCs w:val="24"/>
              </w:rPr>
              <w:t>372 000</w:t>
            </w:r>
          </w:p>
        </w:tc>
        <w:tc>
          <w:tcPr>
            <w:tcW w:w="2315" w:type="dxa"/>
          </w:tcPr>
          <w:p w:rsidR="004512C4" w:rsidRPr="005D7DEA" w:rsidRDefault="004512C4" w:rsidP="00514FF0">
            <w:pPr>
              <w:spacing w:after="0"/>
              <w:jc w:val="center"/>
              <w:rPr>
                <w:rStyle w:val="a5"/>
                <w:rFonts w:ascii="Times New Roman" w:hAnsi="Times New Roman"/>
                <w:sz w:val="24"/>
                <w:szCs w:val="24"/>
              </w:rPr>
            </w:pP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9C631D" w:rsidRDefault="009C631D"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Pr="005D7DEA" w:rsidRDefault="00424ED9"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9C631D">
        <w:rPr>
          <w:rFonts w:ascii="Times New Roman" w:hAnsi="Times New Roman"/>
          <w:i/>
          <w:sz w:val="20"/>
          <w:szCs w:val="20"/>
        </w:rPr>
        <w:t>20</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3342" w:type="dxa"/>
        <w:tblInd w:w="91" w:type="dxa"/>
        <w:tblLayout w:type="fixed"/>
        <w:tblLook w:val="04A0"/>
      </w:tblPr>
      <w:tblGrid>
        <w:gridCol w:w="586"/>
        <w:gridCol w:w="1699"/>
        <w:gridCol w:w="1985"/>
        <w:gridCol w:w="851"/>
        <w:gridCol w:w="992"/>
        <w:gridCol w:w="992"/>
        <w:gridCol w:w="992"/>
        <w:gridCol w:w="1418"/>
        <w:gridCol w:w="1134"/>
        <w:gridCol w:w="1134"/>
        <w:gridCol w:w="1559"/>
      </w:tblGrid>
      <w:tr w:rsidR="009C631D" w:rsidRPr="005D7DEA" w:rsidTr="009C631D">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31D" w:rsidRPr="005D7DEA" w:rsidRDefault="009C631D"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9C631D" w:rsidRPr="005D7DEA" w:rsidRDefault="009C631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7229" w:type="dxa"/>
            <w:gridSpan w:val="6"/>
            <w:tcBorders>
              <w:top w:val="single" w:sz="4" w:space="0" w:color="auto"/>
              <w:left w:val="nil"/>
              <w:bottom w:val="single" w:sz="4" w:space="0" w:color="auto"/>
              <w:right w:val="single" w:sz="4" w:space="0" w:color="auto"/>
            </w:tcBorders>
            <w:shd w:val="clear" w:color="auto" w:fill="auto"/>
            <w:noWrap/>
            <w:vAlign w:val="center"/>
            <w:hideMark/>
          </w:tcPr>
          <w:p w:rsidR="009C631D" w:rsidRPr="005D7DEA" w:rsidRDefault="009C631D"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9C631D" w:rsidRPr="005D7DEA" w:rsidTr="009C631D">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9C631D" w:rsidRPr="005D7DEA" w:rsidRDefault="009C631D"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631D" w:rsidRPr="005D7DEA" w:rsidRDefault="009C631D" w:rsidP="004512C4">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9C631D" w:rsidRPr="001C7674" w:rsidRDefault="009C631D"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2" w:type="dxa"/>
            <w:tcBorders>
              <w:top w:val="nil"/>
              <w:left w:val="nil"/>
              <w:bottom w:val="single" w:sz="4" w:space="0" w:color="auto"/>
              <w:right w:val="single" w:sz="4" w:space="0" w:color="auto"/>
            </w:tcBorders>
            <w:shd w:val="clear" w:color="auto" w:fill="auto"/>
            <w:noWrap/>
            <w:vAlign w:val="center"/>
            <w:hideMark/>
          </w:tcPr>
          <w:p w:rsidR="009C631D" w:rsidRPr="001C7674" w:rsidRDefault="009C631D"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418" w:type="dxa"/>
            <w:tcBorders>
              <w:top w:val="nil"/>
              <w:left w:val="nil"/>
              <w:bottom w:val="single" w:sz="4" w:space="0" w:color="auto"/>
              <w:right w:val="single" w:sz="4" w:space="0" w:color="auto"/>
            </w:tcBorders>
            <w:shd w:val="clear" w:color="auto" w:fill="auto"/>
            <w:noWrap/>
            <w:vAlign w:val="center"/>
            <w:hideMark/>
          </w:tcPr>
          <w:p w:rsidR="009C631D" w:rsidRPr="001C7674" w:rsidRDefault="009C631D"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9C631D" w:rsidRPr="001C7674" w:rsidRDefault="009C631D"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1134" w:type="dxa"/>
            <w:tcBorders>
              <w:top w:val="nil"/>
              <w:left w:val="nil"/>
              <w:bottom w:val="single" w:sz="4" w:space="0" w:color="auto"/>
              <w:right w:val="single" w:sz="4" w:space="0" w:color="auto"/>
            </w:tcBorders>
          </w:tcPr>
          <w:p w:rsidR="009C631D" w:rsidRPr="001C7674" w:rsidRDefault="009C631D"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559" w:type="dxa"/>
            <w:tcBorders>
              <w:top w:val="nil"/>
              <w:left w:val="nil"/>
              <w:bottom w:val="single" w:sz="4" w:space="0" w:color="auto"/>
              <w:right w:val="single" w:sz="4" w:space="0" w:color="auto"/>
            </w:tcBorders>
          </w:tcPr>
          <w:p w:rsidR="009C631D" w:rsidRPr="001C7674" w:rsidRDefault="009C631D"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9C631D" w:rsidRPr="005D7DEA" w:rsidTr="009C631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C631D" w:rsidRPr="001C7674" w:rsidRDefault="009C631D"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vAlign w:val="center"/>
            <w:hideMark/>
          </w:tcPr>
          <w:p w:rsidR="009C631D" w:rsidRPr="003F760F" w:rsidRDefault="009C631D" w:rsidP="004A770B">
            <w:pPr>
              <w:spacing w:after="0" w:line="240" w:lineRule="auto"/>
              <w:jc w:val="center"/>
              <w:rPr>
                <w:rFonts w:ascii="Times New Roman" w:hAnsi="Times New Roman"/>
                <w:sz w:val="20"/>
                <w:szCs w:val="20"/>
              </w:rPr>
            </w:pPr>
            <w:r>
              <w:rPr>
                <w:rFonts w:ascii="Times New Roman" w:hAnsi="Times New Roman"/>
                <w:sz w:val="20"/>
                <w:szCs w:val="20"/>
              </w:rPr>
              <w:t>Трубка эндотрахеальная №8</w:t>
            </w:r>
          </w:p>
        </w:tc>
        <w:tc>
          <w:tcPr>
            <w:tcW w:w="1985" w:type="dxa"/>
            <w:tcBorders>
              <w:top w:val="nil"/>
              <w:left w:val="nil"/>
              <w:bottom w:val="single" w:sz="4" w:space="0" w:color="auto"/>
              <w:right w:val="single" w:sz="4" w:space="0" w:color="auto"/>
            </w:tcBorders>
            <w:shd w:val="clear" w:color="000000" w:fill="FFFFFF"/>
            <w:vAlign w:val="center"/>
            <w:hideMark/>
          </w:tcPr>
          <w:p w:rsidR="009C631D" w:rsidRPr="003F760F" w:rsidRDefault="009C631D" w:rsidP="004A770B">
            <w:pPr>
              <w:spacing w:after="0" w:line="240" w:lineRule="auto"/>
              <w:jc w:val="center"/>
              <w:rPr>
                <w:rFonts w:ascii="Times New Roman" w:hAnsi="Times New Roman"/>
                <w:sz w:val="20"/>
                <w:szCs w:val="20"/>
              </w:rPr>
            </w:pPr>
            <w:r>
              <w:rPr>
                <w:rFonts w:ascii="Times New Roman" w:hAnsi="Times New Roman"/>
                <w:sz w:val="20"/>
                <w:szCs w:val="20"/>
              </w:rPr>
              <w:t>Внутренний диаметр трубки 8мм, с манжетой</w:t>
            </w:r>
          </w:p>
        </w:tc>
        <w:tc>
          <w:tcPr>
            <w:tcW w:w="851" w:type="dxa"/>
            <w:tcBorders>
              <w:top w:val="nil"/>
              <w:left w:val="nil"/>
              <w:bottom w:val="single" w:sz="4" w:space="0" w:color="auto"/>
              <w:right w:val="single" w:sz="4" w:space="0" w:color="auto"/>
            </w:tcBorders>
            <w:shd w:val="clear" w:color="000000" w:fill="FFFFFF"/>
            <w:noWrap/>
            <w:hideMark/>
          </w:tcPr>
          <w:p w:rsidR="009C631D" w:rsidRPr="005D7DEA" w:rsidRDefault="009C631D" w:rsidP="004A770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9C631D" w:rsidRPr="005D7DEA" w:rsidRDefault="009C631D" w:rsidP="004A770B">
            <w:pPr>
              <w:spacing w:after="0"/>
              <w:jc w:val="center"/>
              <w:rPr>
                <w:rStyle w:val="a5"/>
                <w:rFonts w:ascii="Times New Roman" w:hAnsi="Times New Roman"/>
                <w:b w:val="0"/>
                <w:sz w:val="24"/>
                <w:szCs w:val="24"/>
              </w:rPr>
            </w:pPr>
            <w:r>
              <w:rPr>
                <w:rStyle w:val="a5"/>
                <w:rFonts w:ascii="Times New Roman" w:hAnsi="Times New Roman"/>
                <w:b w:val="0"/>
                <w:sz w:val="24"/>
                <w:szCs w:val="24"/>
              </w:rPr>
              <w:t>400</w:t>
            </w:r>
          </w:p>
        </w:tc>
        <w:tc>
          <w:tcPr>
            <w:tcW w:w="992" w:type="dxa"/>
            <w:tcBorders>
              <w:top w:val="nil"/>
              <w:left w:val="nil"/>
              <w:bottom w:val="single" w:sz="4" w:space="0" w:color="auto"/>
              <w:right w:val="single" w:sz="4" w:space="0" w:color="auto"/>
            </w:tcBorders>
            <w:shd w:val="clear" w:color="000000" w:fill="FFFFFF"/>
            <w:noWrap/>
            <w:vAlign w:val="center"/>
            <w:hideMark/>
          </w:tcPr>
          <w:p w:rsidR="009C631D" w:rsidRPr="005D7DEA" w:rsidRDefault="00633878" w:rsidP="004512C4">
            <w:pPr>
              <w:spacing w:after="0" w:line="240" w:lineRule="auto"/>
              <w:rPr>
                <w:rFonts w:ascii="Times New Roman" w:hAnsi="Times New Roman"/>
                <w:bCs/>
                <w:sz w:val="24"/>
                <w:szCs w:val="24"/>
              </w:rPr>
            </w:pPr>
            <w:r>
              <w:rPr>
                <w:rFonts w:ascii="Times New Roman" w:hAnsi="Times New Roman"/>
                <w:bCs/>
                <w:sz w:val="24"/>
                <w:szCs w:val="24"/>
              </w:rPr>
              <w:t>400</w:t>
            </w:r>
          </w:p>
        </w:tc>
        <w:tc>
          <w:tcPr>
            <w:tcW w:w="992" w:type="dxa"/>
            <w:tcBorders>
              <w:top w:val="nil"/>
              <w:left w:val="nil"/>
              <w:bottom w:val="single" w:sz="4" w:space="0" w:color="auto"/>
              <w:right w:val="single" w:sz="4" w:space="0" w:color="auto"/>
            </w:tcBorders>
            <w:shd w:val="clear" w:color="000000" w:fill="FFFFFF"/>
            <w:noWrap/>
            <w:vAlign w:val="center"/>
            <w:hideMark/>
          </w:tcPr>
          <w:p w:rsidR="009C631D" w:rsidRPr="005D7DEA" w:rsidRDefault="009C631D"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418" w:type="dxa"/>
            <w:tcBorders>
              <w:top w:val="nil"/>
              <w:left w:val="nil"/>
              <w:bottom w:val="single" w:sz="4" w:space="0" w:color="auto"/>
              <w:right w:val="single" w:sz="4" w:space="0" w:color="auto"/>
            </w:tcBorders>
            <w:shd w:val="clear" w:color="000000" w:fill="FFFFFF"/>
            <w:noWrap/>
            <w:vAlign w:val="center"/>
            <w:hideMark/>
          </w:tcPr>
          <w:p w:rsidR="009C631D" w:rsidRPr="005D7DEA" w:rsidRDefault="009C631D"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9C631D" w:rsidRPr="005D7DEA" w:rsidRDefault="009C631D"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9C631D" w:rsidRPr="005D7DEA" w:rsidRDefault="009C631D"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559" w:type="dxa"/>
            <w:tcBorders>
              <w:top w:val="nil"/>
              <w:left w:val="nil"/>
              <w:bottom w:val="single" w:sz="4" w:space="0" w:color="auto"/>
              <w:right w:val="single" w:sz="4" w:space="0" w:color="auto"/>
            </w:tcBorders>
            <w:shd w:val="clear" w:color="000000" w:fill="FFFFFF"/>
            <w:vAlign w:val="center"/>
          </w:tcPr>
          <w:p w:rsidR="009C631D" w:rsidRPr="005D7DEA" w:rsidRDefault="009C631D" w:rsidP="004512C4">
            <w:pPr>
              <w:spacing w:after="0" w:line="240" w:lineRule="auto"/>
              <w:rPr>
                <w:rFonts w:ascii="Times New Roman" w:hAnsi="Times New Roman"/>
                <w:bCs/>
                <w:sz w:val="24"/>
                <w:szCs w:val="24"/>
              </w:rPr>
            </w:pPr>
            <w:r>
              <w:rPr>
                <w:rFonts w:ascii="Times New Roman" w:hAnsi="Times New Roman"/>
                <w:bCs/>
                <w:sz w:val="24"/>
                <w:szCs w:val="24"/>
              </w:rPr>
              <w:t>0</w:t>
            </w:r>
          </w:p>
        </w:tc>
      </w:tr>
      <w:tr w:rsidR="009C631D" w:rsidRPr="005D7DEA" w:rsidTr="009C631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C631D" w:rsidRPr="001C7674" w:rsidRDefault="009C631D"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699" w:type="dxa"/>
            <w:tcBorders>
              <w:top w:val="nil"/>
              <w:left w:val="nil"/>
              <w:bottom w:val="single" w:sz="4" w:space="0" w:color="auto"/>
              <w:right w:val="single" w:sz="4" w:space="0" w:color="auto"/>
            </w:tcBorders>
            <w:shd w:val="clear" w:color="000000" w:fill="FFFFFF"/>
            <w:noWrap/>
            <w:vAlign w:val="center"/>
            <w:hideMark/>
          </w:tcPr>
          <w:p w:rsidR="009C631D" w:rsidRPr="003F760F" w:rsidRDefault="009C631D" w:rsidP="004A770B">
            <w:pPr>
              <w:spacing w:after="0" w:line="240" w:lineRule="auto"/>
              <w:jc w:val="center"/>
              <w:rPr>
                <w:rFonts w:ascii="Times New Roman" w:hAnsi="Times New Roman"/>
                <w:sz w:val="20"/>
                <w:szCs w:val="20"/>
              </w:rPr>
            </w:pPr>
            <w:r>
              <w:rPr>
                <w:rFonts w:ascii="Times New Roman" w:hAnsi="Times New Roman"/>
                <w:sz w:val="20"/>
                <w:szCs w:val="20"/>
              </w:rPr>
              <w:t>Трубка эндотрахеальная №6</w:t>
            </w:r>
          </w:p>
        </w:tc>
        <w:tc>
          <w:tcPr>
            <w:tcW w:w="1985" w:type="dxa"/>
            <w:tcBorders>
              <w:top w:val="nil"/>
              <w:left w:val="nil"/>
              <w:bottom w:val="single" w:sz="4" w:space="0" w:color="auto"/>
              <w:right w:val="single" w:sz="4" w:space="0" w:color="auto"/>
            </w:tcBorders>
            <w:shd w:val="clear" w:color="000000" w:fill="FFFFFF"/>
            <w:vAlign w:val="center"/>
            <w:hideMark/>
          </w:tcPr>
          <w:p w:rsidR="009C631D" w:rsidRPr="003F760F" w:rsidRDefault="009C631D" w:rsidP="004A770B">
            <w:pPr>
              <w:spacing w:after="0" w:line="240" w:lineRule="auto"/>
              <w:jc w:val="center"/>
              <w:rPr>
                <w:rFonts w:ascii="Times New Roman" w:hAnsi="Times New Roman"/>
                <w:sz w:val="20"/>
                <w:szCs w:val="20"/>
              </w:rPr>
            </w:pPr>
            <w:r>
              <w:rPr>
                <w:rFonts w:ascii="Times New Roman" w:hAnsi="Times New Roman"/>
                <w:sz w:val="20"/>
                <w:szCs w:val="20"/>
              </w:rPr>
              <w:t>Внутренний диаметр трубки 6мм, с манжетой</w:t>
            </w:r>
          </w:p>
        </w:tc>
        <w:tc>
          <w:tcPr>
            <w:tcW w:w="851" w:type="dxa"/>
            <w:tcBorders>
              <w:top w:val="nil"/>
              <w:left w:val="nil"/>
              <w:bottom w:val="single" w:sz="4" w:space="0" w:color="auto"/>
              <w:right w:val="single" w:sz="4" w:space="0" w:color="auto"/>
            </w:tcBorders>
            <w:shd w:val="clear" w:color="000000" w:fill="FFFFFF"/>
            <w:noWrap/>
            <w:hideMark/>
          </w:tcPr>
          <w:p w:rsidR="009C631D" w:rsidRPr="005D7DEA" w:rsidRDefault="009C631D" w:rsidP="004A770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9C631D" w:rsidRPr="005D7DEA" w:rsidRDefault="009C631D" w:rsidP="004A770B">
            <w:pPr>
              <w:spacing w:after="0"/>
              <w:jc w:val="center"/>
              <w:rPr>
                <w:rStyle w:val="a5"/>
                <w:rFonts w:ascii="Times New Roman" w:hAnsi="Times New Roman"/>
                <w:b w:val="0"/>
                <w:sz w:val="24"/>
                <w:szCs w:val="24"/>
              </w:rPr>
            </w:pPr>
            <w:r>
              <w:rPr>
                <w:rStyle w:val="a5"/>
                <w:rFonts w:ascii="Times New Roman" w:hAnsi="Times New Roman"/>
                <w:b w:val="0"/>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9C631D" w:rsidRPr="005D7DEA" w:rsidRDefault="00633878" w:rsidP="004512C4">
            <w:pPr>
              <w:spacing w:after="0" w:line="240" w:lineRule="auto"/>
              <w:rPr>
                <w:rFonts w:ascii="Times New Roman" w:hAnsi="Times New Roman"/>
                <w:bCs/>
                <w:sz w:val="24"/>
                <w:szCs w:val="24"/>
              </w:rPr>
            </w:pPr>
            <w:r>
              <w:rPr>
                <w:rFonts w:ascii="Times New Roman" w:hAnsi="Times New Roman"/>
                <w:bCs/>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9C631D" w:rsidRPr="005D7DEA" w:rsidRDefault="009C631D"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418" w:type="dxa"/>
            <w:tcBorders>
              <w:top w:val="nil"/>
              <w:left w:val="nil"/>
              <w:bottom w:val="single" w:sz="4" w:space="0" w:color="auto"/>
              <w:right w:val="single" w:sz="4" w:space="0" w:color="auto"/>
            </w:tcBorders>
            <w:shd w:val="clear" w:color="000000" w:fill="FFFFFF"/>
            <w:noWrap/>
            <w:vAlign w:val="center"/>
            <w:hideMark/>
          </w:tcPr>
          <w:p w:rsidR="009C631D" w:rsidRPr="005D7DEA" w:rsidRDefault="009C631D"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9C631D" w:rsidRPr="005D7DEA" w:rsidRDefault="009C631D"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9C631D" w:rsidRPr="005D7DEA" w:rsidRDefault="009C631D"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559" w:type="dxa"/>
            <w:tcBorders>
              <w:top w:val="nil"/>
              <w:left w:val="nil"/>
              <w:bottom w:val="single" w:sz="4" w:space="0" w:color="auto"/>
              <w:right w:val="single" w:sz="4" w:space="0" w:color="auto"/>
            </w:tcBorders>
            <w:shd w:val="clear" w:color="000000" w:fill="FFFFFF"/>
            <w:vAlign w:val="center"/>
          </w:tcPr>
          <w:p w:rsidR="009C631D" w:rsidRPr="005D7DEA" w:rsidRDefault="009C631D" w:rsidP="0007752C">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Default="00633878" w:rsidP="00514FF0">
      <w:pPr>
        <w:shd w:val="clear" w:color="auto" w:fill="FFFFFF"/>
        <w:tabs>
          <w:tab w:val="left" w:pos="14145"/>
        </w:tabs>
        <w:spacing w:after="0"/>
        <w:ind w:right="395"/>
        <w:jc w:val="both"/>
        <w:rPr>
          <w:sz w:val="24"/>
          <w:szCs w:val="24"/>
        </w:rPr>
      </w:pPr>
    </w:p>
    <w:p w:rsidR="00633878" w:rsidRPr="005D7DEA" w:rsidRDefault="00633878"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633878">
        <w:rPr>
          <w:rFonts w:ascii="Times New Roman" w:hAnsi="Times New Roman"/>
          <w:i/>
          <w:sz w:val="20"/>
          <w:szCs w:val="20"/>
        </w:rPr>
        <w:t>20</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718" w:rsidRDefault="00D77718" w:rsidP="004B5FBC">
      <w:pPr>
        <w:spacing w:after="0" w:line="240" w:lineRule="auto"/>
      </w:pPr>
      <w:r>
        <w:separator/>
      </w:r>
    </w:p>
  </w:endnote>
  <w:endnote w:type="continuationSeparator" w:id="1">
    <w:p w:rsidR="00D77718" w:rsidRDefault="00D7771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718" w:rsidRDefault="00D77718" w:rsidP="004B5FBC">
      <w:pPr>
        <w:spacing w:after="0" w:line="240" w:lineRule="auto"/>
      </w:pPr>
      <w:r>
        <w:separator/>
      </w:r>
    </w:p>
  </w:footnote>
  <w:footnote w:type="continuationSeparator" w:id="1">
    <w:p w:rsidR="00D77718" w:rsidRDefault="00D7771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2861"/>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D6AD1"/>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3878"/>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631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4245"/>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18"/>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A7ECA"/>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2023-06-26T04:15:00Z</dcterms:created>
  <dcterms:modified xsi:type="dcterms:W3CDTF">2023-06-26T04:15:00Z</dcterms:modified>
</cp:coreProperties>
</file>