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CA6555">
        <w:rPr>
          <w:sz w:val="28"/>
          <w:szCs w:val="28"/>
        </w:rPr>
        <w:t>7</w:t>
      </w:r>
    </w:p>
    <w:p w:rsidR="00CC21D6" w:rsidRDefault="00CC21D6" w:rsidP="00CC21D6">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бойынша </w:t>
      </w:r>
      <w:r>
        <w:rPr>
          <w:bCs w:val="0"/>
          <w:sz w:val="28"/>
          <w:szCs w:val="28"/>
          <w:lang w:val="kk-KZ"/>
        </w:rPr>
        <w:t>реактивтерді</w:t>
      </w:r>
    </w:p>
    <w:p w:rsidR="00CC21D6" w:rsidRPr="0054500F" w:rsidRDefault="00CC21D6" w:rsidP="00CC21D6">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сатып алу туралы</w:t>
      </w:r>
      <w:r>
        <w:rPr>
          <w:sz w:val="28"/>
          <w:szCs w:val="28"/>
          <w:lang w:val="kk-KZ"/>
        </w:rPr>
        <w:t>.</w:t>
      </w:r>
    </w:p>
    <w:p w:rsidR="0002559E" w:rsidRPr="0054500F"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2E1966" w:rsidRDefault="00773F47" w:rsidP="002E1966">
      <w:pPr>
        <w:spacing w:after="0" w:line="240" w:lineRule="auto"/>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Pr="002E1966">
        <w:rPr>
          <w:rFonts w:ascii="Times New Roman" w:eastAsia="Times New Roman" w:hAnsi="Times New Roman" w:cs="Times New Roman"/>
          <w:color w:val="000000"/>
          <w:sz w:val="28"/>
          <w:szCs w:val="20"/>
          <w:lang w:val="kk-KZ"/>
        </w:rPr>
        <w:tab/>
        <w:t xml:space="preserve">                                           </w:t>
      </w:r>
      <w:r w:rsidR="00F21D03" w:rsidRPr="002E1966">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4A6138">
        <w:rPr>
          <w:rFonts w:ascii="Times New Roman" w:eastAsia="Times New Roman" w:hAnsi="Times New Roman" w:cs="Times New Roman"/>
          <w:color w:val="000000"/>
          <w:sz w:val="28"/>
          <w:szCs w:val="20"/>
          <w:lang w:val="kk-KZ"/>
        </w:rPr>
        <w:t xml:space="preserve">       </w:t>
      </w:r>
      <w:r w:rsidR="00AB4E56" w:rsidRPr="002E1966">
        <w:rPr>
          <w:rFonts w:ascii="Times New Roman" w:eastAsia="Times New Roman" w:hAnsi="Times New Roman" w:cs="Times New Roman"/>
          <w:color w:val="000000"/>
          <w:sz w:val="28"/>
          <w:szCs w:val="20"/>
          <w:lang w:val="kk-KZ"/>
        </w:rPr>
        <w:t xml:space="preserve">                   </w:t>
      </w:r>
      <w:r w:rsidR="00F21D03" w:rsidRPr="002E1966">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w:t>
      </w:r>
      <w:r w:rsidR="00CA6555">
        <w:rPr>
          <w:rFonts w:ascii="Times New Roman" w:eastAsia="Times New Roman" w:hAnsi="Times New Roman" w:cs="Times New Roman"/>
          <w:color w:val="000000"/>
          <w:sz w:val="28"/>
          <w:szCs w:val="20"/>
          <w:lang w:val="kk-KZ"/>
        </w:rPr>
        <w:t>04</w:t>
      </w:r>
      <w:r w:rsidR="00B97D7F"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00707A88" w:rsidRPr="004A6138">
        <w:rPr>
          <w:rFonts w:ascii="Times New Roman" w:eastAsia="Times New Roman" w:hAnsi="Times New Roman" w:cs="Times New Roman"/>
          <w:color w:val="000000"/>
          <w:sz w:val="28"/>
          <w:szCs w:val="20"/>
          <w:lang w:val="kk-KZ"/>
        </w:rPr>
        <w:t>ақпан</w:t>
      </w:r>
      <w:r w:rsidR="00295BA8" w:rsidRPr="004A6138">
        <w:rPr>
          <w:rFonts w:ascii="Times New Roman" w:eastAsia="Times New Roman" w:hAnsi="Times New Roman" w:cs="Times New Roman"/>
          <w:color w:val="000000"/>
          <w:sz w:val="28"/>
          <w:szCs w:val="20"/>
          <w:lang w:val="kk-KZ"/>
        </w:rPr>
        <w:t xml:space="preserve"> </w:t>
      </w:r>
      <w:r w:rsidR="007B6546"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lang w:val="kk-KZ"/>
        </w:rPr>
        <w:t>201</w:t>
      </w:r>
      <w:r w:rsidR="00CA6555">
        <w:rPr>
          <w:rFonts w:ascii="Times New Roman" w:eastAsia="Times New Roman" w:hAnsi="Times New Roman" w:cs="Times New Roman"/>
          <w:color w:val="000000"/>
          <w:sz w:val="28"/>
          <w:szCs w:val="20"/>
          <w:lang w:val="kk-KZ"/>
        </w:rPr>
        <w:t>9</w:t>
      </w:r>
      <w:r w:rsidRPr="004A6138">
        <w:rPr>
          <w:rFonts w:ascii="Times New Roman" w:eastAsia="Times New Roman" w:hAnsi="Times New Roman" w:cs="Times New Roman"/>
          <w:color w:val="000000"/>
          <w:sz w:val="28"/>
          <w:szCs w:val="20"/>
          <w:lang w:val="kk-KZ"/>
        </w:rPr>
        <w:t xml:space="preserve"> жыл</w:t>
      </w:r>
    </w:p>
    <w:p w:rsidR="00B778CA" w:rsidRPr="002E196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Ақмола облысы, Степногорск қаласы, 1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586084" w:rsidRDefault="00773F47" w:rsidP="002E1966">
      <w:pPr>
        <w:pStyle w:val="a3"/>
        <w:spacing w:before="0" w:beforeAutospacing="0" w:after="0" w:afterAutospacing="0"/>
        <w:ind w:firstLine="709"/>
        <w:jc w:val="both"/>
        <w:textAlignment w:val="baseline"/>
        <w:rPr>
          <w:b/>
          <w:sz w:val="28"/>
          <w:szCs w:val="28"/>
          <w:lang w:val="kk-KZ"/>
        </w:rPr>
      </w:pPr>
      <w:r w:rsidRPr="00060013">
        <w:rPr>
          <w:b/>
          <w:sz w:val="28"/>
          <w:szCs w:val="28"/>
          <w:lang w:val="kk-KZ"/>
        </w:rPr>
        <w:t>Жеткізу мерзімі:</w:t>
      </w:r>
      <w:r w:rsidR="00586084">
        <w:rPr>
          <w:b/>
          <w:sz w:val="28"/>
          <w:szCs w:val="28"/>
          <w:lang w:val="kk-KZ"/>
        </w:rPr>
        <w:t xml:space="preserve"> </w:t>
      </w:r>
      <w:r w:rsidR="00586084" w:rsidRPr="00586084">
        <w:rPr>
          <w:b/>
          <w:sz w:val="28"/>
          <w:szCs w:val="28"/>
          <w:lang w:val="kk-KZ"/>
        </w:rPr>
        <w:t>жеткізу кестесіне сәйкес көрсетілген Қосымша №1 осы хабарландыруға</w:t>
      </w:r>
      <w:r w:rsidR="00586084">
        <w:rPr>
          <w:b/>
          <w:sz w:val="28"/>
          <w:szCs w:val="28"/>
          <w:lang w:val="kk-KZ"/>
        </w:rPr>
        <w:t>.</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Жеткізу шарттары: DDP, термині келген жерінің көрсете отырып қолданылады. </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4A6138" w:rsidRDefault="00773F47" w:rsidP="002E1966">
      <w:pPr>
        <w:pStyle w:val="a3"/>
        <w:spacing w:before="0" w:beforeAutospacing="0" w:after="0" w:afterAutospacing="0"/>
        <w:ind w:firstLine="709"/>
        <w:jc w:val="both"/>
        <w:textAlignment w:val="baseline"/>
        <w:rPr>
          <w:sz w:val="28"/>
          <w:szCs w:val="28"/>
          <w:lang w:val="kk-KZ"/>
        </w:rPr>
      </w:pPr>
      <w:r w:rsidRPr="004A6138">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201939" w:rsidRPr="004A6138">
        <w:rPr>
          <w:b/>
          <w:sz w:val="28"/>
          <w:szCs w:val="28"/>
          <w:lang w:val="kk-KZ"/>
        </w:rPr>
        <w:t>0</w:t>
      </w:r>
      <w:r w:rsidR="001B4D5B">
        <w:rPr>
          <w:b/>
          <w:sz w:val="28"/>
          <w:szCs w:val="28"/>
          <w:lang w:val="kk-KZ"/>
        </w:rPr>
        <w:t>5</w:t>
      </w:r>
      <w:r w:rsidR="002610CD" w:rsidRPr="004A6138">
        <w:rPr>
          <w:b/>
          <w:sz w:val="28"/>
          <w:szCs w:val="28"/>
          <w:lang w:val="kk-KZ"/>
        </w:rPr>
        <w:t>.0</w:t>
      </w:r>
      <w:r w:rsidR="00201939" w:rsidRPr="004A6138">
        <w:rPr>
          <w:b/>
          <w:sz w:val="28"/>
          <w:szCs w:val="28"/>
          <w:lang w:val="kk-KZ"/>
        </w:rPr>
        <w:t>2</w:t>
      </w:r>
      <w:r w:rsidR="002610CD" w:rsidRPr="004A6138">
        <w:rPr>
          <w:b/>
          <w:sz w:val="28"/>
          <w:szCs w:val="28"/>
          <w:lang w:val="kk-KZ"/>
        </w:rPr>
        <w:t>.201</w:t>
      </w:r>
      <w:r w:rsidR="00CA6555">
        <w:rPr>
          <w:b/>
          <w:sz w:val="28"/>
          <w:szCs w:val="28"/>
          <w:lang w:val="kk-KZ"/>
        </w:rPr>
        <w:t>9</w:t>
      </w:r>
      <w:r w:rsidR="002610CD" w:rsidRPr="004A6138">
        <w:rPr>
          <w:b/>
          <w:sz w:val="28"/>
          <w:szCs w:val="28"/>
          <w:lang w:val="kk-KZ"/>
        </w:rPr>
        <w:t>ж.</w:t>
      </w:r>
      <w:r w:rsidRPr="004A6138">
        <w:rPr>
          <w:b/>
          <w:sz w:val="28"/>
          <w:szCs w:val="28"/>
          <w:lang w:val="kk-KZ"/>
        </w:rPr>
        <w:t xml:space="preserve">  </w:t>
      </w:r>
      <w:r w:rsidR="009A4B06">
        <w:rPr>
          <w:b/>
          <w:sz w:val="28"/>
          <w:szCs w:val="28"/>
          <w:lang w:val="kk-KZ"/>
        </w:rPr>
        <w:t>1</w:t>
      </w:r>
      <w:r w:rsidR="00C61FF3">
        <w:rPr>
          <w:b/>
          <w:sz w:val="28"/>
          <w:szCs w:val="28"/>
          <w:lang w:val="kk-KZ"/>
        </w:rPr>
        <w:t>6</w:t>
      </w:r>
      <w:r w:rsidRPr="004A6138">
        <w:rPr>
          <w:b/>
          <w:sz w:val="28"/>
          <w:szCs w:val="28"/>
          <w:lang w:val="kk-KZ"/>
        </w:rPr>
        <w:t xml:space="preserve"> с. 00 мин. </w:t>
      </w:r>
      <w:r w:rsidR="002610CD" w:rsidRPr="004A6138">
        <w:rPr>
          <w:b/>
          <w:sz w:val="28"/>
          <w:szCs w:val="28"/>
          <w:lang w:val="kk-KZ"/>
        </w:rPr>
        <w:t>б</w:t>
      </w:r>
      <w:r w:rsidR="00545E1C" w:rsidRPr="004A6138">
        <w:rPr>
          <w:b/>
          <w:sz w:val="28"/>
          <w:szCs w:val="28"/>
          <w:lang w:val="kk-KZ"/>
        </w:rPr>
        <w:t>астап</w:t>
      </w:r>
      <w:r w:rsidR="002610CD" w:rsidRPr="004A6138">
        <w:rPr>
          <w:b/>
          <w:sz w:val="28"/>
          <w:szCs w:val="28"/>
          <w:lang w:val="kk-KZ"/>
        </w:rPr>
        <w:t xml:space="preserve">, </w:t>
      </w:r>
      <w:r w:rsidR="004A6138" w:rsidRPr="004A6138">
        <w:rPr>
          <w:b/>
          <w:sz w:val="28"/>
          <w:szCs w:val="28"/>
          <w:lang w:val="kk-KZ"/>
        </w:rPr>
        <w:t>1</w:t>
      </w:r>
      <w:r w:rsidR="00311594">
        <w:rPr>
          <w:b/>
          <w:sz w:val="28"/>
          <w:szCs w:val="28"/>
          <w:lang w:val="kk-KZ"/>
        </w:rPr>
        <w:t>3</w:t>
      </w:r>
      <w:r w:rsidR="002610CD" w:rsidRPr="004A6138">
        <w:rPr>
          <w:b/>
          <w:sz w:val="28"/>
          <w:szCs w:val="28"/>
          <w:lang w:val="kk-KZ"/>
        </w:rPr>
        <w:t>.</w:t>
      </w:r>
      <w:r w:rsidR="00295BA8" w:rsidRPr="004A6138">
        <w:rPr>
          <w:b/>
          <w:sz w:val="28"/>
          <w:szCs w:val="28"/>
          <w:lang w:val="kk-KZ"/>
        </w:rPr>
        <w:t>02</w:t>
      </w:r>
      <w:r w:rsidR="00AB4E56" w:rsidRPr="004A6138">
        <w:rPr>
          <w:b/>
          <w:sz w:val="28"/>
          <w:szCs w:val="28"/>
          <w:lang w:val="kk-KZ"/>
        </w:rPr>
        <w:t>.</w:t>
      </w:r>
      <w:r w:rsidR="002610CD" w:rsidRPr="004A6138">
        <w:rPr>
          <w:b/>
          <w:sz w:val="28"/>
          <w:szCs w:val="28"/>
          <w:lang w:val="kk-KZ"/>
        </w:rPr>
        <w:t>201</w:t>
      </w:r>
      <w:r w:rsidR="00CA6555">
        <w:rPr>
          <w:b/>
          <w:sz w:val="28"/>
          <w:szCs w:val="28"/>
          <w:lang w:val="kk-KZ"/>
        </w:rPr>
        <w:t>9</w:t>
      </w:r>
      <w:r w:rsidR="002610CD" w:rsidRPr="004A6138">
        <w:rPr>
          <w:b/>
          <w:sz w:val="28"/>
          <w:szCs w:val="28"/>
          <w:lang w:val="kk-KZ"/>
        </w:rPr>
        <w:t xml:space="preserve"> ж.</w:t>
      </w:r>
      <w:r w:rsidR="00A23208" w:rsidRPr="004A6138">
        <w:rPr>
          <w:b/>
          <w:sz w:val="28"/>
          <w:szCs w:val="28"/>
          <w:lang w:val="kk-KZ"/>
        </w:rPr>
        <w:t xml:space="preserve"> </w:t>
      </w:r>
      <w:r w:rsidR="008A1378" w:rsidRPr="004A6138">
        <w:rPr>
          <w:b/>
          <w:sz w:val="28"/>
          <w:szCs w:val="28"/>
          <w:lang w:val="kk-KZ"/>
        </w:rPr>
        <w:t>1</w:t>
      </w:r>
      <w:r w:rsidR="00C61FF3">
        <w:rPr>
          <w:b/>
          <w:sz w:val="28"/>
          <w:szCs w:val="28"/>
          <w:lang w:val="kk-KZ"/>
        </w:rPr>
        <w:t xml:space="preserve">6 </w:t>
      </w:r>
      <w:r w:rsidRPr="004A6138">
        <w:rPr>
          <w:b/>
          <w:sz w:val="28"/>
          <w:szCs w:val="28"/>
          <w:lang w:val="kk-KZ"/>
        </w:rPr>
        <w:t>с. 00 мин.</w:t>
      </w:r>
      <w:r w:rsidRPr="004A6138">
        <w:rPr>
          <w:sz w:val="28"/>
          <w:szCs w:val="28"/>
          <w:lang w:val="kk-KZ"/>
        </w:rPr>
        <w:t xml:space="preserve"> дейін</w:t>
      </w:r>
      <w:r w:rsidR="00545E1C" w:rsidRPr="004A6138">
        <w:rPr>
          <w:sz w:val="28"/>
          <w:szCs w:val="28"/>
          <w:lang w:val="kk-KZ"/>
        </w:rPr>
        <w:t xml:space="preserve"> </w:t>
      </w:r>
      <w:r w:rsidR="00E0130C" w:rsidRPr="004A6138">
        <w:rPr>
          <w:sz w:val="28"/>
          <w:szCs w:val="28"/>
          <w:lang w:val="kk-KZ"/>
        </w:rPr>
        <w:t>(жұмыс 08 с. 00 мин. 1</w:t>
      </w:r>
      <w:r w:rsidRPr="004A6138">
        <w:rPr>
          <w:sz w:val="28"/>
          <w:szCs w:val="28"/>
          <w:lang w:val="kk-KZ"/>
        </w:rPr>
        <w:t>7</w:t>
      </w:r>
      <w:r w:rsidR="00E0130C" w:rsidRPr="004A6138">
        <w:rPr>
          <w:sz w:val="28"/>
          <w:szCs w:val="28"/>
          <w:lang w:val="kk-KZ"/>
        </w:rPr>
        <w:t xml:space="preserve"> </w:t>
      </w:r>
      <w:r w:rsidRPr="004A6138">
        <w:rPr>
          <w:sz w:val="28"/>
          <w:szCs w:val="28"/>
          <w:lang w:val="kk-KZ"/>
        </w:rPr>
        <w:t>с.</w:t>
      </w:r>
      <w:r w:rsidR="00E0130C" w:rsidRPr="004A6138">
        <w:rPr>
          <w:sz w:val="28"/>
          <w:szCs w:val="28"/>
          <w:lang w:val="kk-KZ"/>
        </w:rPr>
        <w:t xml:space="preserve"> </w:t>
      </w:r>
      <w:r w:rsidRPr="004A6138">
        <w:rPr>
          <w:sz w:val="28"/>
          <w:szCs w:val="28"/>
          <w:lang w:val="kk-KZ"/>
        </w:rPr>
        <w:t>00 мин дейін демалыс және мереке күндерін қоспағанда түскі үзіліс сағат 12 с. 00 мин. 13 с. 00 мин. Дейін)</w:t>
      </w:r>
      <w:r w:rsidR="0007224C" w:rsidRPr="004A6138">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4A6138">
        <w:rPr>
          <w:sz w:val="28"/>
          <w:szCs w:val="28"/>
          <w:lang w:val="kk-KZ"/>
        </w:rPr>
        <w:t xml:space="preserve"> Әлеуетті өнім берушілердің</w:t>
      </w:r>
      <w:r w:rsidR="00295BA8" w:rsidRPr="004A6138">
        <w:rPr>
          <w:sz w:val="28"/>
          <w:szCs w:val="28"/>
          <w:lang w:val="kk-KZ"/>
        </w:rPr>
        <w:t xml:space="preserve"> баға ұсыныстары бар конверттер </w:t>
      </w:r>
      <w:r w:rsidR="004A6138" w:rsidRPr="004A6138">
        <w:rPr>
          <w:b/>
          <w:sz w:val="28"/>
          <w:szCs w:val="28"/>
          <w:lang w:val="kk-KZ"/>
        </w:rPr>
        <w:t>1</w:t>
      </w:r>
      <w:r w:rsidR="00311594">
        <w:rPr>
          <w:b/>
          <w:sz w:val="28"/>
          <w:szCs w:val="28"/>
          <w:lang w:val="kk-KZ"/>
        </w:rPr>
        <w:t>3</w:t>
      </w:r>
      <w:r w:rsidR="00AB4E56" w:rsidRPr="004A6138">
        <w:rPr>
          <w:b/>
          <w:sz w:val="28"/>
          <w:szCs w:val="28"/>
          <w:lang w:val="kk-KZ"/>
        </w:rPr>
        <w:t>.</w:t>
      </w:r>
      <w:r w:rsidR="00295BA8" w:rsidRPr="004A6138">
        <w:rPr>
          <w:b/>
          <w:sz w:val="28"/>
          <w:szCs w:val="28"/>
          <w:lang w:val="kk-KZ"/>
        </w:rPr>
        <w:t>02.</w:t>
      </w:r>
      <w:r w:rsidR="002610CD" w:rsidRPr="004A6138">
        <w:rPr>
          <w:b/>
          <w:sz w:val="28"/>
          <w:szCs w:val="28"/>
          <w:lang w:val="kk-KZ"/>
        </w:rPr>
        <w:t>201</w:t>
      </w:r>
      <w:r w:rsidR="00295BA8" w:rsidRPr="004A6138">
        <w:rPr>
          <w:b/>
          <w:sz w:val="28"/>
          <w:szCs w:val="28"/>
          <w:lang w:val="kk-KZ"/>
        </w:rPr>
        <w:t>8</w:t>
      </w:r>
      <w:r w:rsidR="002610CD" w:rsidRPr="004A6138">
        <w:rPr>
          <w:b/>
          <w:sz w:val="28"/>
          <w:szCs w:val="28"/>
          <w:lang w:val="kk-KZ"/>
        </w:rPr>
        <w:t xml:space="preserve"> ж. </w:t>
      </w:r>
      <w:r w:rsidR="001B4D5B">
        <w:rPr>
          <w:b/>
          <w:sz w:val="28"/>
          <w:szCs w:val="28"/>
          <w:lang w:val="kk-KZ"/>
        </w:rPr>
        <w:t>1</w:t>
      </w:r>
      <w:r w:rsidR="00C61FF3">
        <w:rPr>
          <w:b/>
          <w:sz w:val="28"/>
          <w:szCs w:val="28"/>
          <w:lang w:val="kk-KZ"/>
        </w:rPr>
        <w:t>6</w:t>
      </w:r>
      <w:r w:rsidR="002610CD" w:rsidRPr="004A6138">
        <w:rPr>
          <w:b/>
          <w:sz w:val="28"/>
          <w:szCs w:val="28"/>
          <w:lang w:val="kk-KZ"/>
        </w:rPr>
        <w:t xml:space="preserve"> с. </w:t>
      </w:r>
      <w:r w:rsidR="001B4D5B">
        <w:rPr>
          <w:b/>
          <w:sz w:val="28"/>
          <w:szCs w:val="28"/>
          <w:lang w:val="kk-KZ"/>
        </w:rPr>
        <w:t>3</w:t>
      </w:r>
      <w:r w:rsidR="002610CD" w:rsidRPr="004A6138">
        <w:rPr>
          <w:b/>
          <w:sz w:val="28"/>
          <w:szCs w:val="28"/>
          <w:lang w:val="kk-KZ"/>
        </w:rPr>
        <w:t>0 мин.</w:t>
      </w:r>
      <w:r w:rsidR="00F217D7" w:rsidRPr="004A6138">
        <w:rPr>
          <w:b/>
          <w:sz w:val="28"/>
          <w:szCs w:val="28"/>
          <w:lang w:val="kk-KZ"/>
        </w:rPr>
        <w:t xml:space="preserve"> </w:t>
      </w:r>
      <w:r w:rsidRPr="004A6138">
        <w:rPr>
          <w:sz w:val="28"/>
          <w:szCs w:val="28"/>
          <w:lang w:val="kk-KZ"/>
        </w:rPr>
        <w:t>мекен-жайы: Ақмола облысы, Степногорск қаласы, 1 шағын аудан, ауруханалық</w:t>
      </w:r>
      <w:r w:rsidRPr="00201939">
        <w:rPr>
          <w:sz w:val="28"/>
          <w:szCs w:val="28"/>
          <w:lang w:val="kk-KZ"/>
        </w:rPr>
        <w:t xml:space="preserve">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 xml:space="preserve">      </w:t>
      </w: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w:t>
      </w:r>
      <w:r w:rsidRPr="00565932">
        <w:rPr>
          <w:rFonts w:ascii="Times New Roman" w:hAnsi="Times New Roman" w:cs="Times New Roman"/>
          <w:sz w:val="28"/>
          <w:szCs w:val="28"/>
          <w:lang w:val="kk-KZ"/>
        </w:rPr>
        <w:lastRenderedPageBreak/>
        <w:t>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 xml:space="preserve">құрылтайшылардың, қатысушылардың немесе акционерлердің болса, сондай-ақ акцияларды ұстаушылар тізілімінен үзінді көшірмесі ұсынылады, немесе </w:t>
      </w:r>
      <w:r w:rsidRPr="00773F47">
        <w:rPr>
          <w:rFonts w:ascii="Times New Roman" w:hAnsi="Times New Roman" w:cs="Times New Roman"/>
          <w:sz w:val="28"/>
          <w:szCs w:val="28"/>
          <w:lang w:val="kk-KZ"/>
        </w:rPr>
        <w:lastRenderedPageBreak/>
        <w:t>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CA6555">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A6138" w:rsidRDefault="004A613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4A6138" w:rsidRDefault="004A6138" w:rsidP="00764DF1">
      <w:pPr>
        <w:pStyle w:val="3"/>
        <w:shd w:val="clear" w:color="auto" w:fill="FFFFFF"/>
        <w:spacing w:before="0" w:beforeAutospacing="0" w:after="0" w:afterAutospacing="0"/>
        <w:ind w:firstLine="709"/>
        <w:jc w:val="center"/>
        <w:textAlignment w:val="baseline"/>
        <w:rPr>
          <w:bCs w:val="0"/>
          <w:sz w:val="28"/>
          <w:szCs w:val="28"/>
          <w:lang w:val="kk-KZ"/>
        </w:rPr>
      </w:pPr>
    </w:p>
    <w:p w:rsidR="001D3633" w:rsidRDefault="001D3633" w:rsidP="00764DF1">
      <w:pPr>
        <w:pStyle w:val="3"/>
        <w:shd w:val="clear" w:color="auto" w:fill="FFFFFF"/>
        <w:spacing w:before="0" w:beforeAutospacing="0" w:after="0" w:afterAutospacing="0"/>
        <w:ind w:firstLine="709"/>
        <w:jc w:val="center"/>
        <w:textAlignment w:val="baseline"/>
        <w:rPr>
          <w:bCs w:val="0"/>
          <w:sz w:val="28"/>
          <w:szCs w:val="28"/>
          <w:lang w:val="kk-KZ"/>
        </w:rPr>
      </w:pPr>
    </w:p>
    <w:p w:rsidR="00F83082" w:rsidRPr="00707A88"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02559E">
        <w:rPr>
          <w:bCs w:val="0"/>
          <w:sz w:val="28"/>
          <w:szCs w:val="28"/>
        </w:rPr>
        <w:t xml:space="preserve"> </w:t>
      </w:r>
      <w:r w:rsidR="00CA6555">
        <w:rPr>
          <w:bCs w:val="0"/>
          <w:sz w:val="28"/>
          <w:szCs w:val="28"/>
          <w:lang w:val="kk-KZ"/>
        </w:rPr>
        <w:t>7</w:t>
      </w:r>
    </w:p>
    <w:p w:rsidR="00CC21D6" w:rsidRDefault="00CC21D6" w:rsidP="00CC21D6">
      <w:pPr>
        <w:spacing w:after="0"/>
        <w:jc w:val="center"/>
        <w:rPr>
          <w:rFonts w:ascii="Times New Roman" w:hAnsi="Times New Roman" w:cs="Times New Roman"/>
          <w:b/>
          <w:sz w:val="28"/>
          <w:szCs w:val="28"/>
        </w:rPr>
      </w:pPr>
      <w:r w:rsidRPr="00027765">
        <w:rPr>
          <w:rFonts w:ascii="Times New Roman" w:hAnsi="Times New Roman" w:cs="Times New Roman"/>
          <w:b/>
          <w:bCs/>
          <w:sz w:val="28"/>
          <w:szCs w:val="28"/>
        </w:rPr>
        <w:t>О</w:t>
      </w:r>
      <w:r w:rsidRPr="00027765">
        <w:rPr>
          <w:rFonts w:ascii="Times New Roman" w:hAnsi="Times New Roman" w:cs="Times New Roman"/>
          <w:b/>
          <w:sz w:val="28"/>
          <w:szCs w:val="28"/>
        </w:rPr>
        <w:t xml:space="preserve"> проведении </w:t>
      </w:r>
      <w:r w:rsidRPr="0054183A">
        <w:rPr>
          <w:rFonts w:ascii="Times New Roman" w:hAnsi="Times New Roman" w:cs="Times New Roman"/>
          <w:b/>
          <w:sz w:val="28"/>
          <w:szCs w:val="28"/>
        </w:rPr>
        <w:t xml:space="preserve">закупок </w:t>
      </w:r>
      <w:r>
        <w:rPr>
          <w:rFonts w:ascii="Times New Roman" w:hAnsi="Times New Roman" w:cs="Times New Roman"/>
          <w:b/>
          <w:sz w:val="28"/>
          <w:szCs w:val="28"/>
          <w:lang w:val="kk-KZ"/>
        </w:rPr>
        <w:t xml:space="preserve">реативов </w:t>
      </w:r>
      <w:r w:rsidRPr="0054183A">
        <w:rPr>
          <w:rFonts w:ascii="Times New Roman" w:hAnsi="Times New Roman" w:cs="Times New Roman"/>
          <w:b/>
          <w:sz w:val="28"/>
          <w:szCs w:val="28"/>
        </w:rPr>
        <w:t xml:space="preserve">способом </w:t>
      </w:r>
    </w:p>
    <w:p w:rsidR="00CC21D6" w:rsidRPr="0054183A" w:rsidRDefault="00CC21D6" w:rsidP="00CC21D6">
      <w:pPr>
        <w:spacing w:after="0"/>
        <w:jc w:val="center"/>
        <w:rPr>
          <w:rStyle w:val="a5"/>
          <w:rFonts w:ascii="Times New Roman" w:hAnsi="Times New Roman" w:cs="Times New Roman"/>
          <w:sz w:val="28"/>
          <w:szCs w:val="28"/>
        </w:rPr>
      </w:pPr>
      <w:r w:rsidRPr="0054183A">
        <w:rPr>
          <w:rStyle w:val="a5"/>
          <w:rFonts w:ascii="Times New Roman" w:hAnsi="Times New Roman" w:cs="Times New Roman"/>
          <w:sz w:val="28"/>
          <w:szCs w:val="28"/>
        </w:rPr>
        <w:t>запроса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t xml:space="preserve">                                </w:t>
      </w:r>
      <w:r w:rsidR="00F21D03" w:rsidRPr="002E1966">
        <w:rPr>
          <w:rFonts w:ascii="Times New Roman" w:eastAsia="Times New Roman" w:hAnsi="Times New Roman" w:cs="Times New Roman"/>
          <w:color w:val="000000"/>
          <w:sz w:val="28"/>
          <w:szCs w:val="20"/>
        </w:rPr>
        <w:t xml:space="preserve">           </w:t>
      </w:r>
      <w:r w:rsidR="00AB4E56" w:rsidRPr="002E1966">
        <w:rPr>
          <w:rFonts w:ascii="Times New Roman" w:eastAsia="Times New Roman" w:hAnsi="Times New Roman" w:cs="Times New Roman"/>
          <w:color w:val="000000"/>
          <w:sz w:val="28"/>
          <w:szCs w:val="20"/>
        </w:rPr>
        <w:t xml:space="preserve">                         </w:t>
      </w:r>
      <w:r w:rsidR="00F21D03" w:rsidRPr="002E1966">
        <w:rPr>
          <w:rFonts w:ascii="Times New Roman" w:eastAsia="Times New Roman" w:hAnsi="Times New Roman" w:cs="Times New Roman"/>
          <w:color w:val="000000"/>
          <w:sz w:val="28"/>
          <w:szCs w:val="20"/>
        </w:rPr>
        <w:t xml:space="preserve">            </w:t>
      </w:r>
      <w:r w:rsidRPr="004A6138">
        <w:rPr>
          <w:rFonts w:ascii="Times New Roman" w:eastAsia="Times New Roman" w:hAnsi="Times New Roman" w:cs="Times New Roman"/>
          <w:color w:val="000000"/>
          <w:sz w:val="28"/>
          <w:szCs w:val="20"/>
        </w:rPr>
        <w:t>«</w:t>
      </w:r>
      <w:r w:rsidR="00707A88" w:rsidRPr="004A6138">
        <w:rPr>
          <w:rFonts w:ascii="Times New Roman" w:eastAsia="Times New Roman" w:hAnsi="Times New Roman" w:cs="Times New Roman"/>
          <w:color w:val="000000"/>
          <w:sz w:val="28"/>
          <w:szCs w:val="20"/>
          <w:lang w:val="kk-KZ"/>
        </w:rPr>
        <w:t>0</w:t>
      </w:r>
      <w:r w:rsidR="00CA6555">
        <w:rPr>
          <w:rFonts w:ascii="Times New Roman" w:eastAsia="Times New Roman" w:hAnsi="Times New Roman" w:cs="Times New Roman"/>
          <w:color w:val="000000"/>
          <w:sz w:val="28"/>
          <w:szCs w:val="20"/>
          <w:lang w:val="kk-KZ"/>
        </w:rPr>
        <w:t>4</w:t>
      </w:r>
      <w:r w:rsidRPr="004A6138">
        <w:rPr>
          <w:rFonts w:ascii="Times New Roman" w:eastAsia="Times New Roman" w:hAnsi="Times New Roman" w:cs="Times New Roman"/>
          <w:color w:val="000000"/>
          <w:sz w:val="28"/>
          <w:szCs w:val="20"/>
        </w:rPr>
        <w:t xml:space="preserve">» </w:t>
      </w:r>
      <w:r w:rsidR="00707A88" w:rsidRPr="004A6138">
        <w:rPr>
          <w:rFonts w:ascii="Times New Roman" w:eastAsia="Times New Roman" w:hAnsi="Times New Roman" w:cs="Times New Roman"/>
          <w:color w:val="000000"/>
          <w:sz w:val="28"/>
          <w:szCs w:val="20"/>
          <w:lang w:val="kk-KZ"/>
        </w:rPr>
        <w:t>февраля</w:t>
      </w:r>
      <w:r w:rsidR="00295BA8" w:rsidRPr="004A6138">
        <w:rPr>
          <w:rFonts w:ascii="Times New Roman" w:eastAsia="Times New Roman" w:hAnsi="Times New Roman" w:cs="Times New Roman"/>
          <w:color w:val="000000"/>
          <w:sz w:val="28"/>
          <w:szCs w:val="20"/>
          <w:lang w:val="kk-KZ"/>
        </w:rPr>
        <w:t xml:space="preserve"> </w:t>
      </w:r>
      <w:r w:rsidR="003A09D8" w:rsidRPr="004A6138">
        <w:rPr>
          <w:rFonts w:ascii="Times New Roman" w:eastAsia="Times New Roman" w:hAnsi="Times New Roman" w:cs="Times New Roman"/>
          <w:color w:val="000000"/>
          <w:sz w:val="28"/>
          <w:szCs w:val="20"/>
          <w:lang w:val="kk-KZ"/>
        </w:rPr>
        <w:t xml:space="preserve"> </w:t>
      </w:r>
      <w:r w:rsidRPr="004A6138">
        <w:rPr>
          <w:rFonts w:ascii="Times New Roman" w:eastAsia="Times New Roman" w:hAnsi="Times New Roman" w:cs="Times New Roman"/>
          <w:color w:val="000000"/>
          <w:sz w:val="28"/>
          <w:szCs w:val="20"/>
        </w:rPr>
        <w:t>201</w:t>
      </w:r>
      <w:r w:rsidR="00CA6555">
        <w:rPr>
          <w:rFonts w:ascii="Times New Roman" w:eastAsia="Times New Roman" w:hAnsi="Times New Roman" w:cs="Times New Roman"/>
          <w:color w:val="000000"/>
          <w:sz w:val="28"/>
          <w:szCs w:val="20"/>
          <w:lang w:val="kk-KZ"/>
        </w:rPr>
        <w:t>9</w:t>
      </w:r>
      <w:r w:rsidRPr="004A6138">
        <w:rPr>
          <w:rFonts w:ascii="Times New Roman" w:eastAsia="Times New Roman" w:hAnsi="Times New Roman" w:cs="Times New Roman"/>
          <w:color w:val="000000"/>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центральная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2C45AD" w:rsidRPr="002C45AD">
        <w:rPr>
          <w:rStyle w:val="s3"/>
          <w:color w:val="auto"/>
          <w:sz w:val="28"/>
          <w:szCs w:val="28"/>
        </w:rPr>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Акмолинская область, г. Степногорск, 1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согласно </w:t>
      </w:r>
      <w:r w:rsidR="00060013" w:rsidRPr="00586084">
        <w:rPr>
          <w:rStyle w:val="s0"/>
          <w:b/>
          <w:sz w:val="28"/>
          <w:szCs w:val="28"/>
        </w:rPr>
        <w:t xml:space="preserve">графику поставки </w:t>
      </w:r>
      <w:r w:rsidR="00586084" w:rsidRPr="00586084">
        <w:rPr>
          <w:rStyle w:val="s0"/>
          <w:b/>
          <w:sz w:val="28"/>
          <w:szCs w:val="28"/>
        </w:rPr>
        <w:t>указанного</w:t>
      </w:r>
      <w:r w:rsidR="00060013" w:rsidRPr="00586084">
        <w:rPr>
          <w:rStyle w:val="s0"/>
          <w:b/>
          <w:sz w:val="28"/>
          <w:szCs w:val="28"/>
        </w:rPr>
        <w:t xml:space="preserve"> в Приложение №1</w:t>
      </w:r>
      <w:r w:rsidR="00586084" w:rsidRPr="00586084">
        <w:rPr>
          <w:rStyle w:val="s0"/>
          <w:b/>
          <w:sz w:val="28"/>
          <w:szCs w:val="28"/>
        </w:rPr>
        <w:t xml:space="preserve"> </w:t>
      </w:r>
      <w:r w:rsidR="00586084" w:rsidRPr="00586084">
        <w:rPr>
          <w:rFonts w:ascii="Times New Roman" w:eastAsia="Times New Roman" w:hAnsi="Times New Roman" w:cs="Times New Roman"/>
          <w:b/>
          <w:sz w:val="28"/>
          <w:szCs w:val="28"/>
        </w:rPr>
        <w:t>к настоящему объявлению</w:t>
      </w:r>
      <w:r w:rsidR="00060013" w:rsidRPr="00586084">
        <w:rPr>
          <w:rStyle w:val="s0"/>
          <w:b/>
          <w:sz w:val="28"/>
          <w:szCs w:val="28"/>
        </w:rPr>
        <w:t>.</w:t>
      </w:r>
      <w:r w:rsidR="00A23208" w:rsidRPr="00586084">
        <w:rPr>
          <w:rStyle w:val="s0"/>
          <w:b/>
          <w:sz w:val="28"/>
          <w:szCs w:val="28"/>
          <w:lang w:val="kk-KZ"/>
        </w:rPr>
        <w:t xml:space="preserve"> </w:t>
      </w:r>
    </w:p>
    <w:p w:rsidR="00A0378E" w:rsidRPr="002E1966" w:rsidRDefault="0088373E" w:rsidP="00A0378E">
      <w:pPr>
        <w:spacing w:after="0"/>
        <w:jc w:val="both"/>
        <w:rPr>
          <w:rStyle w:val="s0"/>
          <w:sz w:val="28"/>
          <w:szCs w:val="28"/>
        </w:rPr>
      </w:pPr>
      <w:r w:rsidRPr="002E1966">
        <w:rPr>
          <w:rStyle w:val="s0"/>
          <w:sz w:val="28"/>
          <w:szCs w:val="28"/>
        </w:rPr>
        <w:t xml:space="preserve">      </w:t>
      </w:r>
      <w:r w:rsidR="00191E99"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4A6138"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w:t>
      </w:r>
      <w:r w:rsidRPr="004A6138">
        <w:rPr>
          <w:rFonts w:ascii="Times New Roman" w:hAnsi="Times New Roman" w:cs="Times New Roman"/>
          <w:sz w:val="28"/>
          <w:szCs w:val="28"/>
        </w:rPr>
        <w:t xml:space="preserve">представляются по адресу: </w:t>
      </w:r>
      <w:r w:rsidR="00A0378E" w:rsidRPr="004A6138">
        <w:rPr>
          <w:rFonts w:ascii="Times New Roman" w:hAnsi="Times New Roman" w:cs="Times New Roman"/>
          <w:sz w:val="28"/>
          <w:szCs w:val="28"/>
        </w:rPr>
        <w:t>Акмолинская область, г. Степногорск, 1 микрорайон, больничный комплекс, здание № 15</w:t>
      </w:r>
      <w:r w:rsidRPr="004A6138">
        <w:rPr>
          <w:rFonts w:ascii="Times New Roman" w:hAnsi="Times New Roman" w:cs="Times New Roman"/>
          <w:sz w:val="28"/>
          <w:szCs w:val="28"/>
        </w:rPr>
        <w:t xml:space="preserve">, </w:t>
      </w:r>
      <w:r w:rsidR="00B90FB1" w:rsidRPr="004A6138">
        <w:rPr>
          <w:rFonts w:ascii="Times New Roman" w:hAnsi="Times New Roman" w:cs="Times New Roman"/>
          <w:sz w:val="28"/>
          <w:szCs w:val="28"/>
        </w:rPr>
        <w:t>каб. отдела правовой защиты и государственных закупок</w:t>
      </w:r>
      <w:r w:rsidRPr="004A6138">
        <w:rPr>
          <w:rFonts w:ascii="Times New Roman" w:hAnsi="Times New Roman" w:cs="Times New Roman"/>
          <w:sz w:val="28"/>
          <w:szCs w:val="28"/>
        </w:rPr>
        <w:t xml:space="preserve">, </w:t>
      </w:r>
      <w:r w:rsidRPr="004A6138">
        <w:rPr>
          <w:rFonts w:ascii="Times New Roman" w:hAnsi="Times New Roman" w:cs="Times New Roman"/>
          <w:b/>
          <w:sz w:val="28"/>
          <w:szCs w:val="28"/>
        </w:rPr>
        <w:t xml:space="preserve">с </w:t>
      </w:r>
      <w:r w:rsidR="005233FB" w:rsidRPr="004A6138">
        <w:rPr>
          <w:rFonts w:ascii="Times New Roman" w:hAnsi="Times New Roman" w:cs="Times New Roman"/>
          <w:b/>
          <w:sz w:val="28"/>
          <w:szCs w:val="28"/>
        </w:rPr>
        <w:t>1</w:t>
      </w:r>
      <w:r w:rsidR="00C61FF3">
        <w:rPr>
          <w:rFonts w:ascii="Times New Roman" w:hAnsi="Times New Roman" w:cs="Times New Roman"/>
          <w:b/>
          <w:sz w:val="28"/>
          <w:szCs w:val="28"/>
          <w:lang w:val="kk-KZ"/>
        </w:rPr>
        <w:t>6</w:t>
      </w:r>
      <w:r w:rsidR="00A0378E"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ч.</w:t>
      </w:r>
      <w:r w:rsidR="00885789"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 xml:space="preserve">00 мин. </w:t>
      </w:r>
      <w:r w:rsidR="00201939" w:rsidRPr="004A6138">
        <w:rPr>
          <w:rFonts w:ascii="Times New Roman" w:hAnsi="Times New Roman" w:cs="Times New Roman"/>
          <w:b/>
          <w:sz w:val="28"/>
          <w:szCs w:val="28"/>
          <w:lang w:val="kk-KZ"/>
        </w:rPr>
        <w:t>0</w:t>
      </w:r>
      <w:r w:rsidR="001B4D5B">
        <w:rPr>
          <w:rFonts w:ascii="Times New Roman" w:hAnsi="Times New Roman" w:cs="Times New Roman"/>
          <w:b/>
          <w:sz w:val="28"/>
          <w:szCs w:val="28"/>
          <w:lang w:val="kk-KZ"/>
        </w:rPr>
        <w:t>5.</w:t>
      </w:r>
      <w:r w:rsidRPr="004A6138">
        <w:rPr>
          <w:rFonts w:ascii="Times New Roman" w:hAnsi="Times New Roman" w:cs="Times New Roman"/>
          <w:b/>
          <w:sz w:val="28"/>
          <w:szCs w:val="28"/>
        </w:rPr>
        <w:t>0</w:t>
      </w:r>
      <w:r w:rsidR="00201939" w:rsidRPr="004A6138">
        <w:rPr>
          <w:rFonts w:ascii="Times New Roman" w:hAnsi="Times New Roman" w:cs="Times New Roman"/>
          <w:b/>
          <w:sz w:val="28"/>
          <w:szCs w:val="28"/>
          <w:lang w:val="kk-KZ"/>
        </w:rPr>
        <w:t>2</w:t>
      </w:r>
      <w:r w:rsidRPr="004A6138">
        <w:rPr>
          <w:rFonts w:ascii="Times New Roman" w:hAnsi="Times New Roman" w:cs="Times New Roman"/>
          <w:b/>
          <w:sz w:val="28"/>
          <w:szCs w:val="28"/>
        </w:rPr>
        <w:t>.201</w:t>
      </w:r>
      <w:r w:rsidR="00CA6555">
        <w:rPr>
          <w:rFonts w:ascii="Times New Roman" w:hAnsi="Times New Roman" w:cs="Times New Roman"/>
          <w:b/>
          <w:sz w:val="28"/>
          <w:szCs w:val="28"/>
          <w:lang w:val="kk-KZ"/>
        </w:rPr>
        <w:t>9</w:t>
      </w:r>
      <w:r w:rsidR="00752886"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 xml:space="preserve">г. до </w:t>
      </w:r>
      <w:r w:rsidR="005233FB" w:rsidRPr="004A6138">
        <w:rPr>
          <w:rFonts w:ascii="Times New Roman" w:hAnsi="Times New Roman" w:cs="Times New Roman"/>
          <w:b/>
          <w:sz w:val="28"/>
          <w:szCs w:val="28"/>
        </w:rPr>
        <w:t>1</w:t>
      </w:r>
      <w:r w:rsidR="00C61FF3">
        <w:rPr>
          <w:rFonts w:ascii="Times New Roman" w:hAnsi="Times New Roman" w:cs="Times New Roman"/>
          <w:b/>
          <w:sz w:val="28"/>
          <w:szCs w:val="28"/>
          <w:lang w:val="kk-KZ"/>
        </w:rPr>
        <w:t>6</w:t>
      </w:r>
      <w:r w:rsidR="00AB4E56" w:rsidRPr="004A6138">
        <w:rPr>
          <w:rFonts w:ascii="Times New Roman" w:hAnsi="Times New Roman" w:cs="Times New Roman"/>
          <w:b/>
          <w:sz w:val="28"/>
          <w:szCs w:val="28"/>
          <w:lang w:val="kk-KZ"/>
        </w:rPr>
        <w:t xml:space="preserve"> </w:t>
      </w:r>
      <w:r w:rsidRPr="004A6138">
        <w:rPr>
          <w:rFonts w:ascii="Times New Roman" w:hAnsi="Times New Roman" w:cs="Times New Roman"/>
          <w:b/>
          <w:sz w:val="28"/>
          <w:szCs w:val="28"/>
        </w:rPr>
        <w:t xml:space="preserve">ч. 00 мин. </w:t>
      </w:r>
      <w:r w:rsidR="004A6138" w:rsidRPr="004A6138">
        <w:rPr>
          <w:rFonts w:ascii="Times New Roman" w:hAnsi="Times New Roman" w:cs="Times New Roman"/>
          <w:b/>
          <w:sz w:val="28"/>
          <w:szCs w:val="28"/>
          <w:lang w:val="kk-KZ"/>
        </w:rPr>
        <w:t>1</w:t>
      </w:r>
      <w:r w:rsidR="00311594">
        <w:rPr>
          <w:rFonts w:ascii="Times New Roman" w:hAnsi="Times New Roman" w:cs="Times New Roman"/>
          <w:b/>
          <w:sz w:val="28"/>
          <w:szCs w:val="28"/>
          <w:lang w:val="kk-KZ"/>
        </w:rPr>
        <w:t>3</w:t>
      </w:r>
      <w:r w:rsidR="002E1966" w:rsidRPr="004A6138">
        <w:rPr>
          <w:rFonts w:ascii="Times New Roman" w:hAnsi="Times New Roman" w:cs="Times New Roman"/>
          <w:b/>
          <w:sz w:val="28"/>
          <w:szCs w:val="28"/>
        </w:rPr>
        <w:t>.</w:t>
      </w:r>
      <w:r w:rsidR="00295BA8" w:rsidRPr="004A6138">
        <w:rPr>
          <w:rFonts w:ascii="Times New Roman" w:hAnsi="Times New Roman" w:cs="Times New Roman"/>
          <w:b/>
          <w:sz w:val="28"/>
          <w:szCs w:val="28"/>
          <w:lang w:val="kk-KZ"/>
        </w:rPr>
        <w:t>02</w:t>
      </w:r>
      <w:r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B15A1A" w:rsidRPr="004A6138">
        <w:rPr>
          <w:rFonts w:ascii="Times New Roman" w:hAnsi="Times New Roman" w:cs="Times New Roman"/>
          <w:b/>
          <w:sz w:val="28"/>
          <w:szCs w:val="28"/>
        </w:rPr>
        <w:t xml:space="preserve"> </w:t>
      </w:r>
      <w:r w:rsidRPr="004A6138">
        <w:rPr>
          <w:rFonts w:ascii="Times New Roman" w:hAnsi="Times New Roman" w:cs="Times New Roman"/>
          <w:b/>
          <w:sz w:val="28"/>
          <w:szCs w:val="28"/>
        </w:rPr>
        <w:t>г.</w:t>
      </w:r>
      <w:r w:rsidRPr="004A6138">
        <w:rPr>
          <w:rFonts w:ascii="Times New Roman" w:hAnsi="Times New Roman" w:cs="Times New Roman"/>
          <w:sz w:val="28"/>
          <w:szCs w:val="28"/>
        </w:rPr>
        <w:t xml:space="preserve"> (режим работы с 08ч.</w:t>
      </w:r>
      <w:r w:rsidR="00A0378E" w:rsidRPr="004A6138">
        <w:rPr>
          <w:rFonts w:ascii="Times New Roman" w:hAnsi="Times New Roman" w:cs="Times New Roman"/>
          <w:sz w:val="28"/>
          <w:szCs w:val="28"/>
        </w:rPr>
        <w:t>0</w:t>
      </w:r>
      <w:r w:rsidRPr="004A6138">
        <w:rPr>
          <w:rFonts w:ascii="Times New Roman" w:hAnsi="Times New Roman" w:cs="Times New Roman"/>
          <w:sz w:val="28"/>
          <w:szCs w:val="28"/>
        </w:rPr>
        <w:t>0мин. до 17</w:t>
      </w:r>
      <w:r w:rsidR="004E33D7" w:rsidRPr="004A6138">
        <w:rPr>
          <w:rFonts w:ascii="Times New Roman" w:hAnsi="Times New Roman" w:cs="Times New Roman"/>
          <w:sz w:val="28"/>
          <w:szCs w:val="28"/>
        </w:rPr>
        <w:t xml:space="preserve"> </w:t>
      </w:r>
      <w:r w:rsidRPr="004A6138">
        <w:rPr>
          <w:rFonts w:ascii="Times New Roman" w:hAnsi="Times New Roman" w:cs="Times New Roman"/>
          <w:sz w:val="28"/>
          <w:szCs w:val="28"/>
        </w:rPr>
        <w:t>ч.</w:t>
      </w:r>
      <w:r w:rsidR="00A0378E" w:rsidRPr="004A6138">
        <w:rPr>
          <w:rFonts w:ascii="Times New Roman" w:hAnsi="Times New Roman" w:cs="Times New Roman"/>
          <w:sz w:val="28"/>
          <w:szCs w:val="28"/>
        </w:rPr>
        <w:t>0</w:t>
      </w:r>
      <w:r w:rsidRPr="004A6138">
        <w:rPr>
          <w:rFonts w:ascii="Times New Roman" w:hAnsi="Times New Roman" w:cs="Times New Roman"/>
          <w:sz w:val="28"/>
          <w:szCs w:val="28"/>
        </w:rPr>
        <w:t>0мин за исключением выходных и праздничных дней; обеденный перерыв с 1</w:t>
      </w:r>
      <w:r w:rsidR="00A0378E" w:rsidRPr="004A6138">
        <w:rPr>
          <w:rFonts w:ascii="Times New Roman" w:hAnsi="Times New Roman" w:cs="Times New Roman"/>
          <w:sz w:val="28"/>
          <w:szCs w:val="28"/>
        </w:rPr>
        <w:t>2</w:t>
      </w:r>
      <w:r w:rsidRPr="004A6138">
        <w:rPr>
          <w:rFonts w:ascii="Times New Roman" w:hAnsi="Times New Roman" w:cs="Times New Roman"/>
          <w:sz w:val="28"/>
          <w:szCs w:val="28"/>
        </w:rPr>
        <w:t xml:space="preserve"> ч.00 мин. до 1</w:t>
      </w:r>
      <w:r w:rsidR="00A0378E" w:rsidRPr="004A6138">
        <w:rPr>
          <w:rFonts w:ascii="Times New Roman" w:hAnsi="Times New Roman" w:cs="Times New Roman"/>
          <w:sz w:val="28"/>
          <w:szCs w:val="28"/>
        </w:rPr>
        <w:t>3</w:t>
      </w:r>
      <w:r w:rsidRPr="004A6138">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4A6138">
        <w:rPr>
          <w:rFonts w:ascii="Times New Roman" w:hAnsi="Times New Roman" w:cs="Times New Roman"/>
          <w:sz w:val="28"/>
          <w:szCs w:val="28"/>
        </w:rPr>
        <w:t xml:space="preserve">Вскрытие конвертов с ценовыми предложениями потенциальных поставщиков в </w:t>
      </w:r>
      <w:r w:rsidR="00C61FF3">
        <w:rPr>
          <w:rFonts w:ascii="Times New Roman" w:hAnsi="Times New Roman" w:cs="Times New Roman"/>
          <w:b/>
          <w:sz w:val="28"/>
          <w:szCs w:val="28"/>
        </w:rPr>
        <w:t>16</w:t>
      </w:r>
      <w:r w:rsidRPr="004A6138">
        <w:rPr>
          <w:rFonts w:ascii="Times New Roman" w:hAnsi="Times New Roman" w:cs="Times New Roman"/>
          <w:b/>
          <w:sz w:val="28"/>
          <w:szCs w:val="28"/>
        </w:rPr>
        <w:t xml:space="preserve">ч. </w:t>
      </w:r>
      <w:r w:rsidR="001B4D5B">
        <w:rPr>
          <w:rFonts w:ascii="Times New Roman" w:hAnsi="Times New Roman" w:cs="Times New Roman"/>
          <w:b/>
          <w:sz w:val="28"/>
          <w:szCs w:val="28"/>
        </w:rPr>
        <w:t>3</w:t>
      </w:r>
      <w:r w:rsidR="000948C9" w:rsidRPr="004A6138">
        <w:rPr>
          <w:rFonts w:ascii="Times New Roman" w:hAnsi="Times New Roman" w:cs="Times New Roman"/>
          <w:b/>
          <w:sz w:val="28"/>
          <w:szCs w:val="28"/>
        </w:rPr>
        <w:t xml:space="preserve">0 </w:t>
      </w:r>
      <w:r w:rsidRPr="004A6138">
        <w:rPr>
          <w:rFonts w:ascii="Times New Roman" w:hAnsi="Times New Roman" w:cs="Times New Roman"/>
          <w:b/>
          <w:sz w:val="28"/>
          <w:szCs w:val="28"/>
        </w:rPr>
        <w:t xml:space="preserve">мин. </w:t>
      </w:r>
      <w:r w:rsidR="004A6138" w:rsidRPr="004A6138">
        <w:rPr>
          <w:rFonts w:ascii="Times New Roman" w:hAnsi="Times New Roman" w:cs="Times New Roman"/>
          <w:b/>
          <w:sz w:val="28"/>
          <w:szCs w:val="28"/>
          <w:lang w:val="kk-KZ"/>
        </w:rPr>
        <w:t>1</w:t>
      </w:r>
      <w:r w:rsidR="005721CC">
        <w:rPr>
          <w:rFonts w:ascii="Times New Roman" w:hAnsi="Times New Roman" w:cs="Times New Roman"/>
          <w:b/>
          <w:sz w:val="28"/>
          <w:szCs w:val="28"/>
          <w:lang w:val="kk-KZ"/>
        </w:rPr>
        <w:t>3</w:t>
      </w:r>
      <w:r w:rsidR="002E1966" w:rsidRPr="004A6138">
        <w:rPr>
          <w:rFonts w:ascii="Times New Roman" w:hAnsi="Times New Roman" w:cs="Times New Roman"/>
          <w:b/>
          <w:sz w:val="28"/>
          <w:szCs w:val="28"/>
          <w:lang w:val="kk-KZ"/>
        </w:rPr>
        <w:t>.</w:t>
      </w:r>
      <w:r w:rsidR="00295BA8" w:rsidRPr="004A6138">
        <w:rPr>
          <w:rFonts w:ascii="Times New Roman" w:hAnsi="Times New Roman" w:cs="Times New Roman"/>
          <w:b/>
          <w:sz w:val="28"/>
          <w:szCs w:val="28"/>
          <w:lang w:val="kk-KZ"/>
        </w:rPr>
        <w:t>02</w:t>
      </w:r>
      <w:r w:rsidR="002E1966" w:rsidRPr="004A6138">
        <w:rPr>
          <w:rFonts w:ascii="Times New Roman" w:hAnsi="Times New Roman" w:cs="Times New Roman"/>
          <w:b/>
          <w:sz w:val="28"/>
          <w:szCs w:val="28"/>
          <w:lang w:val="kk-KZ"/>
        </w:rPr>
        <w:t>.</w:t>
      </w:r>
      <w:r w:rsidR="00A0378E" w:rsidRPr="004A6138">
        <w:rPr>
          <w:rFonts w:ascii="Times New Roman" w:hAnsi="Times New Roman" w:cs="Times New Roman"/>
          <w:b/>
          <w:sz w:val="28"/>
          <w:szCs w:val="28"/>
        </w:rPr>
        <w:t>201</w:t>
      </w:r>
      <w:r w:rsidR="00295BA8" w:rsidRPr="004A6138">
        <w:rPr>
          <w:rFonts w:ascii="Times New Roman" w:hAnsi="Times New Roman" w:cs="Times New Roman"/>
          <w:b/>
          <w:sz w:val="28"/>
          <w:szCs w:val="28"/>
          <w:lang w:val="kk-KZ"/>
        </w:rPr>
        <w:t>8</w:t>
      </w:r>
      <w:r w:rsidR="000D2345" w:rsidRPr="004A6138">
        <w:rPr>
          <w:rFonts w:ascii="Times New Roman" w:hAnsi="Times New Roman" w:cs="Times New Roman"/>
          <w:b/>
          <w:sz w:val="28"/>
          <w:szCs w:val="28"/>
        </w:rPr>
        <w:t xml:space="preserve"> </w:t>
      </w:r>
      <w:r w:rsidR="00A0378E" w:rsidRPr="004A6138">
        <w:rPr>
          <w:rFonts w:ascii="Times New Roman" w:hAnsi="Times New Roman" w:cs="Times New Roman"/>
          <w:b/>
          <w:sz w:val="28"/>
          <w:szCs w:val="28"/>
        </w:rPr>
        <w:t>г.</w:t>
      </w:r>
      <w:r w:rsidRPr="004A6138">
        <w:rPr>
          <w:rFonts w:ascii="Times New Roman" w:hAnsi="Times New Roman" w:cs="Times New Roman"/>
          <w:sz w:val="28"/>
          <w:szCs w:val="28"/>
        </w:rPr>
        <w:t xml:space="preserve"> по адресу: </w:t>
      </w:r>
      <w:r w:rsidR="00A0378E" w:rsidRPr="004A6138">
        <w:rPr>
          <w:rFonts w:ascii="Times New Roman" w:hAnsi="Times New Roman" w:cs="Times New Roman"/>
          <w:sz w:val="28"/>
          <w:szCs w:val="28"/>
        </w:rPr>
        <w:t>Акмолинская</w:t>
      </w:r>
      <w:r w:rsidR="00A0378E" w:rsidRPr="00586084">
        <w:rPr>
          <w:rFonts w:ascii="Times New Roman" w:hAnsi="Times New Roman" w:cs="Times New Roman"/>
          <w:sz w:val="28"/>
          <w:szCs w:val="28"/>
        </w:rPr>
        <w:t xml:space="preserve"> область, г. Степногорск, 1 микрорайон, больничный комплекс, здание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w:t>
      </w:r>
      <w:r w:rsidRPr="00565932">
        <w:rPr>
          <w:rFonts w:ascii="Times New Roman" w:hAnsi="Times New Roman" w:cs="Times New Roman"/>
          <w:color w:val="000000"/>
          <w:sz w:val="28"/>
          <w:szCs w:val="28"/>
        </w:rPr>
        <w:lastRenderedPageBreak/>
        <w:t>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A26D02">
        <w:rPr>
          <w:rFonts w:ascii="Times New Roman" w:hAnsi="Times New Roman" w:cs="Times New Roman"/>
          <w:color w:val="000000"/>
          <w:sz w:val="28"/>
          <w:szCs w:val="28"/>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0" w:history="1">
        <w:r w:rsidR="0025097A" w:rsidRPr="0025097A">
          <w:rPr>
            <w:rStyle w:val="af1"/>
            <w:rFonts w:ascii="Times New Roman" w:hAnsi="Times New Roman" w:cs="Times New Roman"/>
            <w:iCs/>
            <w:color w:val="auto"/>
            <w:sz w:val="28"/>
            <w:szCs w:val="28"/>
          </w:rPr>
          <w:t>постановления</w:t>
        </w:r>
      </w:hyperlink>
      <w:r w:rsidR="00060013">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 xml:space="preserve">Приложение №2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w:t>
      </w:r>
      <w:r w:rsidRPr="000D18ED">
        <w:rPr>
          <w:color w:val="000000"/>
          <w:sz w:val="28"/>
          <w:szCs w:val="28"/>
        </w:rPr>
        <w:lastRenderedPageBreak/>
        <w:t>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CA6555">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54500F" w:rsidRDefault="0054500F" w:rsidP="00500A06">
      <w:pPr>
        <w:shd w:val="clear" w:color="auto" w:fill="FFFFFF" w:themeFill="background1"/>
        <w:spacing w:after="0"/>
        <w:ind w:left="10620"/>
        <w:rPr>
          <w:rStyle w:val="s0"/>
        </w:rPr>
      </w:pPr>
    </w:p>
    <w:p w:rsidR="0054500F" w:rsidRDefault="0054500F" w:rsidP="00500A06">
      <w:pPr>
        <w:shd w:val="clear" w:color="auto" w:fill="FFFFFF" w:themeFill="background1"/>
        <w:spacing w:after="0"/>
        <w:ind w:left="10620"/>
        <w:rPr>
          <w:rStyle w:val="s0"/>
        </w:rPr>
      </w:pPr>
    </w:p>
    <w:p w:rsidR="00C1227B" w:rsidRDefault="00C1227B" w:rsidP="0054500F">
      <w:pPr>
        <w:spacing w:after="0"/>
        <w:ind w:left="10620"/>
        <w:rPr>
          <w:rStyle w:val="s0"/>
          <w:b/>
        </w:rPr>
      </w:pPr>
    </w:p>
    <w:p w:rsidR="00AB4E56" w:rsidRDefault="00AB4E56" w:rsidP="0054500F">
      <w:pPr>
        <w:spacing w:after="0"/>
        <w:ind w:left="10620"/>
        <w:rPr>
          <w:rStyle w:val="s0"/>
        </w:rPr>
        <w:sectPr w:rsidR="00AB4E56" w:rsidSect="00197E39">
          <w:pgSz w:w="11906" w:h="16838"/>
          <w:pgMar w:top="425" w:right="709" w:bottom="425" w:left="425" w:header="709" w:footer="709" w:gutter="0"/>
          <w:cols w:space="708"/>
          <w:docGrid w:linePitch="360"/>
        </w:sectPr>
      </w:pPr>
    </w:p>
    <w:p w:rsidR="00707A88" w:rsidRDefault="00707A88" w:rsidP="0054500F">
      <w:pPr>
        <w:spacing w:after="0"/>
        <w:ind w:left="10620"/>
        <w:rPr>
          <w:rStyle w:val="s0"/>
        </w:rPr>
      </w:pPr>
    </w:p>
    <w:p w:rsidR="001F681D" w:rsidRPr="0024505A" w:rsidRDefault="001F681D" w:rsidP="0054500F">
      <w:pPr>
        <w:spacing w:after="0"/>
        <w:ind w:left="10620"/>
        <w:rPr>
          <w:rStyle w:val="s0"/>
          <w:b/>
          <w:lang w:val="kk-KZ"/>
        </w:rPr>
      </w:pPr>
      <w:r w:rsidRPr="0024505A">
        <w:rPr>
          <w:rStyle w:val="s0"/>
          <w:b/>
        </w:rPr>
        <w:t>Приложение №</w:t>
      </w:r>
      <w:r w:rsidRPr="0024505A">
        <w:rPr>
          <w:rStyle w:val="s0"/>
          <w:b/>
          <w:lang w:val="kk-KZ"/>
        </w:rPr>
        <w:t>1</w:t>
      </w:r>
    </w:p>
    <w:p w:rsidR="001F681D" w:rsidRPr="0024505A" w:rsidRDefault="001F681D" w:rsidP="0054500F">
      <w:pPr>
        <w:spacing w:after="0"/>
        <w:ind w:left="10620"/>
        <w:rPr>
          <w:rFonts w:ascii="Times New Roman" w:hAnsi="Times New Roman" w:cs="Times New Roman"/>
          <w:b/>
          <w:color w:val="000000"/>
        </w:rPr>
      </w:pPr>
      <w:r w:rsidRPr="0024505A">
        <w:rPr>
          <w:rFonts w:ascii="Times New Roman" w:hAnsi="Times New Roman" w:cs="Times New Roman"/>
          <w:b/>
          <w:bCs/>
        </w:rPr>
        <w:t xml:space="preserve">к </w:t>
      </w:r>
      <w:r w:rsidRPr="0024505A">
        <w:rPr>
          <w:rFonts w:ascii="Times New Roman" w:hAnsi="Times New Roman" w:cs="Times New Roman"/>
          <w:b/>
          <w:bCs/>
          <w:lang w:val="kk-KZ"/>
        </w:rPr>
        <w:t>о</w:t>
      </w:r>
      <w:r w:rsidRPr="0024505A">
        <w:rPr>
          <w:rFonts w:ascii="Times New Roman" w:hAnsi="Times New Roman" w:cs="Times New Roman"/>
          <w:b/>
        </w:rPr>
        <w:t>бъявлени</w:t>
      </w:r>
      <w:r w:rsidRPr="0024505A">
        <w:rPr>
          <w:rFonts w:ascii="Times New Roman" w:hAnsi="Times New Roman" w:cs="Times New Roman"/>
          <w:b/>
          <w:bCs/>
          <w:lang w:val="kk-KZ"/>
        </w:rPr>
        <w:t>ю</w:t>
      </w:r>
      <w:r w:rsidRPr="0024505A">
        <w:rPr>
          <w:rFonts w:ascii="Times New Roman" w:hAnsi="Times New Roman" w:cs="Times New Roman"/>
          <w:b/>
        </w:rPr>
        <w:t xml:space="preserve"> №</w:t>
      </w:r>
      <w:r w:rsidR="004A6138">
        <w:rPr>
          <w:rFonts w:ascii="Times New Roman" w:hAnsi="Times New Roman" w:cs="Times New Roman"/>
          <w:b/>
        </w:rPr>
        <w:t xml:space="preserve"> 4</w:t>
      </w:r>
    </w:p>
    <w:p w:rsidR="00F16BA7" w:rsidRPr="00707A88" w:rsidRDefault="001F681D" w:rsidP="0054500F">
      <w:pPr>
        <w:spacing w:after="0"/>
        <w:ind w:left="10620"/>
        <w:rPr>
          <w:rFonts w:ascii="Times New Roman" w:hAnsi="Times New Roman" w:cs="Times New Roman"/>
          <w:lang w:val="kk-KZ"/>
        </w:rPr>
      </w:pPr>
      <w:r w:rsidRPr="0054500F">
        <w:rPr>
          <w:rFonts w:ascii="Times New Roman" w:hAnsi="Times New Roman" w:cs="Times New Roman"/>
          <w:bCs/>
          <w:lang w:val="kk-KZ"/>
        </w:rPr>
        <w:t>о</w:t>
      </w:r>
      <w:r w:rsidRPr="0054500F">
        <w:rPr>
          <w:rFonts w:ascii="Times New Roman" w:hAnsi="Times New Roman" w:cs="Times New Roman"/>
        </w:rPr>
        <w:t xml:space="preserve"> проведении </w:t>
      </w:r>
      <w:r w:rsidR="0025097A">
        <w:rPr>
          <w:rFonts w:ascii="Times New Roman" w:hAnsi="Times New Roman" w:cs="Times New Roman"/>
        </w:rPr>
        <w:t xml:space="preserve">закупа </w:t>
      </w:r>
      <w:r w:rsidR="0024505A">
        <w:rPr>
          <w:rFonts w:ascii="Times New Roman" w:hAnsi="Times New Roman" w:cs="Times New Roman"/>
          <w:lang w:val="kk-KZ"/>
        </w:rPr>
        <w:t>реактивов</w:t>
      </w:r>
    </w:p>
    <w:p w:rsidR="00377869" w:rsidRPr="00F638C8" w:rsidRDefault="001F681D" w:rsidP="0054500F">
      <w:pPr>
        <w:spacing w:after="0"/>
        <w:ind w:left="10620"/>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2208A9" w:rsidRDefault="00ED3086" w:rsidP="00ED3086">
      <w:pPr>
        <w:shd w:val="clear" w:color="auto" w:fill="FFFFFF" w:themeFill="background1"/>
        <w:spacing w:after="0"/>
        <w:jc w:val="center"/>
        <w:rPr>
          <w:rStyle w:val="a5"/>
          <w:rFonts w:ascii="Times New Roman" w:hAnsi="Times New Roman" w:cs="Times New Roman"/>
          <w:b w:val="0"/>
          <w:sz w:val="28"/>
        </w:rPr>
      </w:pPr>
      <w:r w:rsidRPr="00EE0242">
        <w:rPr>
          <w:rStyle w:val="a5"/>
          <w:rFonts w:ascii="Times New Roman" w:hAnsi="Times New Roman" w:cs="Times New Roman"/>
          <w:b w:val="0"/>
          <w:sz w:val="28"/>
        </w:rPr>
        <w:t xml:space="preserve">Перечень закупаемых товаров </w:t>
      </w:r>
    </w:p>
    <w:p w:rsidR="00DE0CB4" w:rsidRDefault="00DE0CB4" w:rsidP="00ED3086">
      <w:pPr>
        <w:shd w:val="clear" w:color="auto" w:fill="FFFFFF" w:themeFill="background1"/>
        <w:spacing w:after="0"/>
        <w:jc w:val="center"/>
        <w:rPr>
          <w:rStyle w:val="a5"/>
          <w:rFonts w:ascii="Times New Roman" w:hAnsi="Times New Roman" w:cs="Times New Roman"/>
          <w:b w:val="0"/>
          <w:sz w:val="28"/>
        </w:rPr>
      </w:pPr>
    </w:p>
    <w:tbl>
      <w:tblPr>
        <w:tblW w:w="16177"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3119"/>
        <w:gridCol w:w="3969"/>
        <w:gridCol w:w="850"/>
        <w:gridCol w:w="851"/>
        <w:gridCol w:w="1134"/>
        <w:gridCol w:w="850"/>
        <w:gridCol w:w="992"/>
        <w:gridCol w:w="851"/>
        <w:gridCol w:w="1276"/>
        <w:gridCol w:w="1559"/>
      </w:tblGrid>
      <w:tr w:rsidR="0024505A" w:rsidRPr="007C38B1" w:rsidTr="00D90E22">
        <w:trPr>
          <w:trHeight w:val="375"/>
        </w:trPr>
        <w:tc>
          <w:tcPr>
            <w:tcW w:w="726"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 лота</w:t>
            </w:r>
          </w:p>
        </w:tc>
        <w:tc>
          <w:tcPr>
            <w:tcW w:w="3119"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МНН</w:t>
            </w:r>
          </w:p>
        </w:tc>
        <w:tc>
          <w:tcPr>
            <w:tcW w:w="3969"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Характеристика</w:t>
            </w:r>
          </w:p>
        </w:tc>
        <w:tc>
          <w:tcPr>
            <w:tcW w:w="850"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Ед. изм.</w:t>
            </w:r>
          </w:p>
        </w:tc>
        <w:tc>
          <w:tcPr>
            <w:tcW w:w="851"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bCs/>
                <w:color w:val="000000"/>
                <w:sz w:val="28"/>
                <w:szCs w:val="28"/>
              </w:rPr>
              <w:t>Кол-во</w:t>
            </w:r>
          </w:p>
        </w:tc>
        <w:tc>
          <w:tcPr>
            <w:tcW w:w="3827" w:type="dxa"/>
            <w:gridSpan w:val="4"/>
            <w:shd w:val="clear" w:color="auto" w:fill="auto"/>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bCs/>
                <w:color w:val="000000"/>
                <w:sz w:val="28"/>
                <w:szCs w:val="28"/>
              </w:rPr>
              <w:t>График поставки</w:t>
            </w:r>
          </w:p>
        </w:tc>
        <w:tc>
          <w:tcPr>
            <w:tcW w:w="1276"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Цена</w:t>
            </w:r>
          </w:p>
        </w:tc>
        <w:tc>
          <w:tcPr>
            <w:tcW w:w="1559" w:type="dxa"/>
            <w:vMerge w:val="restart"/>
            <w:shd w:val="clear" w:color="auto" w:fill="auto"/>
            <w:noWrap/>
            <w:vAlign w:val="center"/>
            <w:hideMark/>
          </w:tcPr>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p>
          <w:p w:rsidR="0024505A" w:rsidRPr="00E91BFB" w:rsidRDefault="0024505A" w:rsidP="0024505A">
            <w:pPr>
              <w:spacing w:after="0" w:line="240" w:lineRule="auto"/>
              <w:jc w:val="center"/>
              <w:rPr>
                <w:rFonts w:ascii="Times New Roman" w:eastAsia="Times New Roman" w:hAnsi="Times New Roman" w:cs="Times New Roman"/>
                <w:b/>
                <w:bCs/>
                <w:color w:val="000000"/>
                <w:sz w:val="28"/>
                <w:szCs w:val="28"/>
              </w:rPr>
            </w:pPr>
            <w:r w:rsidRPr="00E91BFB">
              <w:rPr>
                <w:rFonts w:ascii="Times New Roman" w:eastAsia="Times New Roman" w:hAnsi="Times New Roman" w:cs="Times New Roman"/>
                <w:b/>
                <w:color w:val="000000"/>
                <w:sz w:val="28"/>
                <w:szCs w:val="28"/>
              </w:rPr>
              <w:t>Сумма</w:t>
            </w:r>
          </w:p>
        </w:tc>
      </w:tr>
      <w:tr w:rsidR="0024505A" w:rsidRPr="007C38B1" w:rsidTr="00D90E22">
        <w:trPr>
          <w:trHeight w:val="642"/>
        </w:trPr>
        <w:tc>
          <w:tcPr>
            <w:tcW w:w="726" w:type="dxa"/>
            <w:vMerge/>
            <w:shd w:val="clear" w:color="auto" w:fill="auto"/>
            <w:noWrap/>
            <w:vAlign w:val="center"/>
            <w:hideMark/>
          </w:tcPr>
          <w:p w:rsidR="0024505A" w:rsidRPr="007C38B1" w:rsidRDefault="0024505A" w:rsidP="0024505A">
            <w:pPr>
              <w:spacing w:after="0" w:line="240" w:lineRule="auto"/>
              <w:jc w:val="center"/>
              <w:rPr>
                <w:rFonts w:ascii="Times New Roman" w:eastAsia="Times New Roman" w:hAnsi="Times New Roman" w:cs="Times New Roman"/>
                <w:color w:val="000000"/>
                <w:sz w:val="28"/>
                <w:szCs w:val="28"/>
              </w:rPr>
            </w:pPr>
          </w:p>
        </w:tc>
        <w:tc>
          <w:tcPr>
            <w:tcW w:w="3119" w:type="dxa"/>
            <w:vMerge/>
            <w:shd w:val="clear" w:color="auto" w:fill="auto"/>
            <w:noWrap/>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3969"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850"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851"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b/>
                <w:bCs/>
                <w:color w:val="000000"/>
                <w:sz w:val="28"/>
                <w:szCs w:val="28"/>
              </w:rPr>
            </w:pPr>
          </w:p>
        </w:tc>
        <w:tc>
          <w:tcPr>
            <w:tcW w:w="1134"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 xml:space="preserve"> 1 квартал</w:t>
            </w:r>
          </w:p>
        </w:tc>
        <w:tc>
          <w:tcPr>
            <w:tcW w:w="850"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2    квартал</w:t>
            </w:r>
          </w:p>
        </w:tc>
        <w:tc>
          <w:tcPr>
            <w:tcW w:w="992"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3    квартал</w:t>
            </w:r>
          </w:p>
        </w:tc>
        <w:tc>
          <w:tcPr>
            <w:tcW w:w="851" w:type="dxa"/>
            <w:shd w:val="clear" w:color="auto" w:fill="auto"/>
            <w:vAlign w:val="center"/>
            <w:hideMark/>
          </w:tcPr>
          <w:p w:rsidR="0024505A" w:rsidRPr="00E91BFB" w:rsidRDefault="0024505A" w:rsidP="007C38B1">
            <w:pPr>
              <w:spacing w:after="0" w:line="240" w:lineRule="auto"/>
              <w:jc w:val="center"/>
              <w:rPr>
                <w:rFonts w:ascii="Times New Roman" w:eastAsia="Times New Roman" w:hAnsi="Times New Roman" w:cs="Times New Roman"/>
                <w:b/>
                <w:color w:val="000000"/>
                <w:sz w:val="28"/>
                <w:szCs w:val="28"/>
              </w:rPr>
            </w:pPr>
            <w:r w:rsidRPr="00E91BFB">
              <w:rPr>
                <w:rFonts w:ascii="Times New Roman" w:eastAsia="Times New Roman" w:hAnsi="Times New Roman" w:cs="Times New Roman"/>
                <w:b/>
                <w:color w:val="000000"/>
                <w:sz w:val="28"/>
                <w:szCs w:val="28"/>
              </w:rPr>
              <w:t>4    квартал</w:t>
            </w:r>
          </w:p>
        </w:tc>
        <w:tc>
          <w:tcPr>
            <w:tcW w:w="1276"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c>
          <w:tcPr>
            <w:tcW w:w="1559" w:type="dxa"/>
            <w:vMerge/>
            <w:shd w:val="clear" w:color="auto" w:fill="auto"/>
            <w:vAlign w:val="center"/>
            <w:hideMark/>
          </w:tcPr>
          <w:p w:rsidR="0024505A" w:rsidRPr="007C38B1" w:rsidRDefault="0024505A" w:rsidP="007C38B1">
            <w:pPr>
              <w:spacing w:after="0" w:line="240" w:lineRule="auto"/>
              <w:jc w:val="center"/>
              <w:rPr>
                <w:rFonts w:ascii="Times New Roman" w:eastAsia="Times New Roman" w:hAnsi="Times New Roman" w:cs="Times New Roman"/>
                <w:color w:val="000000"/>
                <w:sz w:val="28"/>
                <w:szCs w:val="28"/>
              </w:rPr>
            </w:pP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3119" w:type="dxa"/>
            <w:shd w:val="clear" w:color="auto" w:fill="auto"/>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АЛТ</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АЛТ</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5</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85000</w:t>
            </w:r>
          </w:p>
        </w:tc>
      </w:tr>
      <w:tr w:rsidR="001F420F" w:rsidRPr="007C38B1" w:rsidTr="00D90E22">
        <w:trPr>
          <w:trHeight w:val="407"/>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3119" w:type="dxa"/>
            <w:shd w:val="clear" w:color="auto" w:fill="auto"/>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АСТ</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АСТ</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5</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Билирубин</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Билирубин</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16</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4</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5300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84800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Гемоглобин</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Гемоглобин</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10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4100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123000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Альфа – амилаза</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Альфа – амилаза</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5</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4950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99000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7</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Глюкоза</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Глюкоза</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30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3450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414000</w:t>
            </w:r>
          </w:p>
        </w:tc>
      </w:tr>
      <w:tr w:rsidR="001F420F" w:rsidRPr="007C38B1" w:rsidTr="00D90E22">
        <w:trPr>
          <w:trHeight w:val="449"/>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8</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Креатинин</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Креатинин</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10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3950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118500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9</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Мочевина</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Мочевина</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55</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20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231000</w:t>
            </w:r>
          </w:p>
        </w:tc>
      </w:tr>
      <w:tr w:rsidR="001F420F" w:rsidRPr="007C38B1" w:rsidTr="00D90E22">
        <w:trPr>
          <w:trHeight w:val="450"/>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Холестерин</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Холестерин</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14</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4</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8700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121800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11</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Холестерин HDL</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Холестерин HDL</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3</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85000</w:t>
            </w:r>
          </w:p>
        </w:tc>
      </w:tr>
      <w:tr w:rsidR="001F420F" w:rsidRPr="007C38B1" w:rsidTr="00D90E22">
        <w:trPr>
          <w:trHeight w:val="412"/>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12</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Триглицериды</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Триглицериды</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7</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8000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240000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13</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СРБ-Latex</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СРБ-Latex</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2</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3580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28640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14</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Щелочная фосфотаза</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Щелочная фосфотаза</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9050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18100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15</w:t>
            </w:r>
          </w:p>
        </w:tc>
        <w:tc>
          <w:tcPr>
            <w:tcW w:w="3119" w:type="dxa"/>
            <w:shd w:val="clear" w:color="auto" w:fill="auto"/>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вакуумные</w:t>
            </w:r>
            <w:r w:rsidR="001F420F" w:rsidRPr="00E91BFB">
              <w:rPr>
                <w:rStyle w:val="a5"/>
                <w:rFonts w:ascii="Times New Roman" w:hAnsi="Times New Roman" w:cs="Times New Roman"/>
                <w:b w:val="0"/>
                <w:sz w:val="28"/>
              </w:rPr>
              <w:t xml:space="preserve"> пробирки 4 мл.</w:t>
            </w:r>
          </w:p>
        </w:tc>
        <w:tc>
          <w:tcPr>
            <w:tcW w:w="3969" w:type="dxa"/>
            <w:shd w:val="clear" w:color="auto" w:fill="auto"/>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вакуумные</w:t>
            </w:r>
            <w:r w:rsidR="001F420F" w:rsidRPr="00E91BFB">
              <w:rPr>
                <w:rStyle w:val="a5"/>
                <w:rFonts w:ascii="Times New Roman" w:hAnsi="Times New Roman" w:cs="Times New Roman"/>
                <w:b w:val="0"/>
                <w:sz w:val="28"/>
              </w:rPr>
              <w:t xml:space="preserve"> пробирки 4 мл.</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шт.</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100</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55</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16</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Хлориды</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Хлориды</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4250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w:t>
            </w:r>
          </w:p>
        </w:tc>
      </w:tr>
      <w:tr w:rsidR="001F420F" w:rsidRPr="007C38B1" w:rsidTr="00D90E22">
        <w:trPr>
          <w:trHeight w:val="420"/>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17</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Цилиндры стеклянные на 25,0 мл</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Цилиндры стеклянные  на 25,0 мл</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шт</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1</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2400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lastRenderedPageBreak/>
              <w:t>18</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Техпластин-тест</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Техпластин-тест</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850" w:type="dxa"/>
            <w:shd w:val="clear" w:color="auto" w:fill="auto"/>
            <w:noWrap/>
            <w:vAlign w:val="center"/>
            <w:hideMark/>
          </w:tcPr>
          <w:p w:rsidR="001F420F"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20</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14000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1120000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19</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Декафан</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Декафан № 100</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уп</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18</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18</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595000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Диафан</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Диафан № 50</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уп</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6800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68000</w:t>
            </w:r>
          </w:p>
        </w:tc>
      </w:tr>
      <w:tr w:rsidR="001F420F" w:rsidRPr="007C38B1" w:rsidTr="00D90E22">
        <w:trPr>
          <w:trHeight w:val="375"/>
        </w:trPr>
        <w:tc>
          <w:tcPr>
            <w:tcW w:w="726" w:type="dxa"/>
            <w:shd w:val="clear" w:color="auto" w:fill="auto"/>
            <w:noWrap/>
            <w:vAlign w:val="center"/>
            <w:hideMark/>
          </w:tcPr>
          <w:p w:rsidR="001F420F" w:rsidRPr="00E91BFB" w:rsidRDefault="001F420F"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21</w:t>
            </w:r>
          </w:p>
        </w:tc>
        <w:tc>
          <w:tcPr>
            <w:tcW w:w="311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Фиксатор (Май–Грюнвальда) </w:t>
            </w:r>
          </w:p>
        </w:tc>
        <w:tc>
          <w:tcPr>
            <w:tcW w:w="3969" w:type="dxa"/>
            <w:shd w:val="clear" w:color="auto" w:fill="auto"/>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Фиксатор (Май–Грюнвальда) </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л</w:t>
            </w:r>
          </w:p>
        </w:tc>
        <w:tc>
          <w:tcPr>
            <w:tcW w:w="851" w:type="dxa"/>
            <w:shd w:val="clear" w:color="auto" w:fill="auto"/>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1134"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992"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276"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1900</w:t>
            </w:r>
          </w:p>
        </w:tc>
        <w:tc>
          <w:tcPr>
            <w:tcW w:w="1559" w:type="dxa"/>
            <w:shd w:val="clear" w:color="auto" w:fill="auto"/>
            <w:noWrap/>
            <w:vAlign w:val="bottom"/>
            <w:hideMark/>
          </w:tcPr>
          <w:p w:rsidR="001F420F" w:rsidRPr="00E91BFB" w:rsidRDefault="001F420F"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11400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22</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Краска Романовского 1л</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Краска Романовского 1л</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уп</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16</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3300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52800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23</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АПТВ-тест</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АПТВ-тест</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24</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992"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851"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7500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180000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24</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Кюветы для КФК – 3 мл №10</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Кюветы для КФК – 3 мл №10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уп</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25</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Стекло покровное 18*18</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Стекло покровное 18*18</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шт</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1000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26</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Кюветы для КФК – 5 мл №10</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Кюветы для КФК – 5 мл №10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шт</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28</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5700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159600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27</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Пипетка типа Сали  50</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Пипетка типа Сали  50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уп</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1200</w:t>
            </w:r>
          </w:p>
        </w:tc>
      </w:tr>
      <w:tr w:rsidR="00E91BFB" w:rsidRPr="007C38B1" w:rsidTr="00D90E22">
        <w:trPr>
          <w:trHeight w:val="750"/>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28</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Масло иммерсионное 100 мл</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Масло иммерсионное</w:t>
            </w:r>
            <w:r w:rsidRPr="00E91BFB">
              <w:rPr>
                <w:rStyle w:val="a5"/>
                <w:rFonts w:ascii="Times New Roman" w:hAnsi="Times New Roman" w:cs="Times New Roman"/>
                <w:b w:val="0"/>
                <w:sz w:val="28"/>
              </w:rPr>
              <w:t xml:space="preserve"> 100 мл</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фл</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29</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Пробирки центрифужные градуированные стеклянные 10мл </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Пробирки центрифужные градуированные стеклянные 10мл </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шт</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rPr>
                <w:rStyle w:val="a5"/>
                <w:rFonts w:ascii="Times New Roman" w:hAnsi="Times New Roman" w:cs="Times New Roman"/>
                <w:b w:val="0"/>
                <w:sz w:val="28"/>
              </w:rPr>
            </w:pPr>
            <w:r>
              <w:rPr>
                <w:rStyle w:val="a5"/>
                <w:rFonts w:ascii="Times New Roman" w:hAnsi="Times New Roman" w:cs="Times New Roman"/>
                <w:b w:val="0"/>
                <w:sz w:val="28"/>
              </w:rPr>
              <w:t xml:space="preserve">  </w:t>
            </w:r>
            <w:r w:rsidRPr="00E91BFB">
              <w:rPr>
                <w:rStyle w:val="a5"/>
                <w:rFonts w:ascii="Times New Roman" w:hAnsi="Times New Roman" w:cs="Times New Roman"/>
                <w:b w:val="0"/>
                <w:sz w:val="28"/>
              </w:rPr>
              <w:t>150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300000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Пробирка ПХ 20*150</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Пробирка ПХ 20*150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шт</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5000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1500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1000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1500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1000</w:t>
            </w:r>
          </w:p>
        </w:tc>
        <w:tc>
          <w:tcPr>
            <w:tcW w:w="1276" w:type="dxa"/>
            <w:shd w:val="clear" w:color="auto" w:fill="auto"/>
            <w:noWrap/>
            <w:vAlign w:val="bottom"/>
            <w:hideMark/>
          </w:tcPr>
          <w:p w:rsidR="00E91BFB" w:rsidRPr="00E91BFB" w:rsidRDefault="003D4B77"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100</w:t>
            </w:r>
          </w:p>
        </w:tc>
        <w:tc>
          <w:tcPr>
            <w:tcW w:w="1559" w:type="dxa"/>
            <w:shd w:val="clear" w:color="auto" w:fill="auto"/>
            <w:noWrap/>
            <w:vAlign w:val="bottom"/>
            <w:hideMark/>
          </w:tcPr>
          <w:p w:rsidR="00E91BFB" w:rsidRPr="00E91BFB" w:rsidRDefault="003D4B77"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500000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31</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Тимоловая проба </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Тимоловая проба </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4600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46000</w:t>
            </w:r>
          </w:p>
        </w:tc>
      </w:tr>
      <w:tr w:rsidR="00E91BFB" w:rsidRPr="007C38B1" w:rsidTr="00D90E22">
        <w:trPr>
          <w:trHeight w:val="750"/>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32</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Общий белок</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Общий белок</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4450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89000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33</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Антиген кардиолипиновый для РМП </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Антиген кардиолипиновый для РМП </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уп</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13000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130000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34</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Фильтровальная бумага 21*21см марки Ф </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Фильтровальная бумага 21*21см марки Ф </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кг</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35</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Мочевая кислота</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Мочевая кислота</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5700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11400</w:t>
            </w:r>
          </w:p>
        </w:tc>
      </w:tr>
      <w:tr w:rsidR="00E91BFB" w:rsidRPr="007C38B1" w:rsidTr="00D90E22">
        <w:trPr>
          <w:trHeight w:val="553"/>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36</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Сульфосалициловая кислота ч </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Сульфосалициловая кислота ч </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кг</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15300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15300</w:t>
            </w:r>
          </w:p>
        </w:tc>
      </w:tr>
      <w:tr w:rsidR="00E91BFB" w:rsidRPr="007C38B1" w:rsidTr="00D90E22">
        <w:trPr>
          <w:trHeight w:val="390"/>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lastRenderedPageBreak/>
              <w:t>37</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тест полоски для мочевого анализатора Uriskan optima</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тест полоски для мочевого анализатора Uriskan optima</w:t>
            </w:r>
            <w:r w:rsidR="005721CC">
              <w:rPr>
                <w:rStyle w:val="a5"/>
                <w:rFonts w:ascii="Times New Roman" w:hAnsi="Times New Roman" w:cs="Times New Roman"/>
                <w:b w:val="0"/>
                <w:sz w:val="28"/>
              </w:rPr>
              <w:t>, в упаковке 100 шт. тест-полосок</w:t>
            </w:r>
          </w:p>
        </w:tc>
        <w:tc>
          <w:tcPr>
            <w:tcW w:w="850" w:type="dxa"/>
            <w:shd w:val="clear" w:color="auto" w:fill="auto"/>
            <w:noWrap/>
            <w:vAlign w:val="center"/>
            <w:hideMark/>
          </w:tcPr>
          <w:p w:rsidR="00E91BFB" w:rsidRPr="00E91BFB" w:rsidRDefault="005721CC"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упак</w:t>
            </w:r>
          </w:p>
        </w:tc>
        <w:tc>
          <w:tcPr>
            <w:tcW w:w="851" w:type="dxa"/>
            <w:shd w:val="clear" w:color="auto" w:fill="auto"/>
            <w:vAlign w:val="center"/>
            <w:hideMark/>
          </w:tcPr>
          <w:p w:rsidR="00E91BFB" w:rsidRPr="00E91BFB" w:rsidRDefault="00E91BFB" w:rsidP="005721CC">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2000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12700</w:t>
            </w:r>
          </w:p>
        </w:tc>
        <w:tc>
          <w:tcPr>
            <w:tcW w:w="1559" w:type="dxa"/>
            <w:shd w:val="clear" w:color="auto" w:fill="auto"/>
            <w:noWrap/>
            <w:vAlign w:val="bottom"/>
            <w:hideMark/>
          </w:tcPr>
          <w:p w:rsidR="00E91BFB" w:rsidRPr="00E91BFB" w:rsidRDefault="005721CC" w:rsidP="00E91BFB">
            <w:pPr>
              <w:shd w:val="clear" w:color="auto" w:fill="FFFFFF" w:themeFill="background1"/>
              <w:spacing w:after="0" w:line="240" w:lineRule="auto"/>
              <w:jc w:val="center"/>
              <w:rPr>
                <w:rStyle w:val="a5"/>
                <w:rFonts w:ascii="Times New Roman" w:hAnsi="Times New Roman" w:cs="Times New Roman"/>
                <w:b w:val="0"/>
                <w:sz w:val="28"/>
              </w:rPr>
            </w:pPr>
            <w:r>
              <w:rPr>
                <w:rStyle w:val="a5"/>
                <w:rFonts w:ascii="Times New Roman" w:hAnsi="Times New Roman" w:cs="Times New Roman"/>
                <w:b w:val="0"/>
                <w:sz w:val="28"/>
              </w:rPr>
              <w:t>101600</w:t>
            </w:r>
            <w:r w:rsidR="001B4D5B">
              <w:rPr>
                <w:rStyle w:val="a5"/>
                <w:rFonts w:ascii="Times New Roman" w:hAnsi="Times New Roman" w:cs="Times New Roman"/>
                <w:b w:val="0"/>
                <w:sz w:val="28"/>
              </w:rPr>
              <w:t>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38</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АЛТ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АЛТ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17100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684000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39</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АСТ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АСТ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17100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684000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40</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глюкозы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глюкозы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24</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14130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339120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41</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железо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железо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34500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34500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42</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кальций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кальций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13230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13230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43</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креатинин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креатинин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35</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25250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883750</w:t>
            </w:r>
          </w:p>
        </w:tc>
      </w:tr>
      <w:tr w:rsidR="00E91BFB" w:rsidRPr="007C38B1" w:rsidTr="00D90E22">
        <w:trPr>
          <w:trHeight w:val="980"/>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44</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мочевая кислота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мочевая кислота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21850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21850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45</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мочевина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мочевина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14160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424800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46</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общий белок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общий белок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25400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304800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47</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билирубин общий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билирубин общий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16</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25400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406400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48</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 xml:space="preserve">Набор билирубин </w:t>
            </w:r>
            <w:r w:rsidRPr="00E91BFB">
              <w:rPr>
                <w:rStyle w:val="a5"/>
                <w:rFonts w:ascii="Times New Roman" w:hAnsi="Times New Roman" w:cs="Times New Roman"/>
                <w:b w:val="0"/>
                <w:sz w:val="28"/>
              </w:rPr>
              <w:lastRenderedPageBreak/>
              <w:t>прямой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lastRenderedPageBreak/>
              <w:t xml:space="preserve">Набор билирубин прямой для </w:t>
            </w:r>
            <w:r w:rsidRPr="00E91BFB">
              <w:rPr>
                <w:rStyle w:val="a5"/>
                <w:rFonts w:ascii="Times New Roman" w:hAnsi="Times New Roman" w:cs="Times New Roman"/>
                <w:b w:val="0"/>
                <w:sz w:val="28"/>
              </w:rPr>
              <w:lastRenderedPageBreak/>
              <w:t>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lastRenderedPageBreak/>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25400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50800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lastRenderedPageBreak/>
              <w:t>49</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фосфор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фосфор для биохимического анализатора ВS 200 E</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11950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11950</w:t>
            </w:r>
          </w:p>
        </w:tc>
      </w:tr>
      <w:tr w:rsidR="00E91BFB" w:rsidRPr="007C38B1" w:rsidTr="00D90E22">
        <w:trPr>
          <w:trHeight w:val="270"/>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50</w:t>
            </w:r>
          </w:p>
        </w:tc>
        <w:tc>
          <w:tcPr>
            <w:tcW w:w="311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щелочная фосфотаза для биохимического анализатора ВS 200 E</w:t>
            </w:r>
          </w:p>
        </w:tc>
        <w:tc>
          <w:tcPr>
            <w:tcW w:w="3969" w:type="dxa"/>
            <w:shd w:val="clear" w:color="auto" w:fill="auto"/>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Набор щелочная фосфотаза для биохимического анализатора ВS 200 E</w:t>
            </w:r>
          </w:p>
        </w:tc>
        <w:tc>
          <w:tcPr>
            <w:tcW w:w="850"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1276" w:type="dxa"/>
            <w:shd w:val="clear" w:color="auto" w:fill="auto"/>
            <w:noWrap/>
            <w:vAlign w:val="bottom"/>
            <w:hideMark/>
          </w:tcPr>
          <w:p w:rsidR="00E91BFB" w:rsidRPr="00E91BFB" w:rsidRDefault="00E91BFB" w:rsidP="00E91BFB">
            <w:pPr>
              <w:shd w:val="clear" w:color="auto" w:fill="FFFFFF" w:themeFill="background1"/>
              <w:spacing w:after="0" w:line="240" w:lineRule="auto"/>
              <w:rPr>
                <w:rStyle w:val="a5"/>
                <w:rFonts w:ascii="Times New Roman" w:hAnsi="Times New Roman" w:cs="Times New Roman"/>
                <w:b w:val="0"/>
                <w:sz w:val="28"/>
              </w:rPr>
            </w:pPr>
            <w:r w:rsidRPr="00E91BFB">
              <w:rPr>
                <w:rStyle w:val="a5"/>
                <w:rFonts w:ascii="Times New Roman" w:hAnsi="Times New Roman" w:cs="Times New Roman"/>
                <w:b w:val="0"/>
                <w:sz w:val="28"/>
              </w:rPr>
              <w:t>12800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38400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51</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контрольная сыворотка норма (N) 10x5</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контрольная сыворотка норма (N) 10x5</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113700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227400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52</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контрольная сыворотка патология (Р) 10x5</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контрольная сыворотка патология (Р) 10x5</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113700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227400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53</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мультикалибратор 10x3</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мультикалибратор 10x3</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113700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227400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54</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CD 80 моющих средств</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CD 80 моющих средств</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лт.</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60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24820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1489200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55</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Бест анти-ВГС</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Бест анти-ВГС</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22000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880000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2356</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В-НВs-антиген</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В-НВs-антиген</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40</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22000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880000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56</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Бест анти-ВГС-подтверждающий тест</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Бест анти-ВГС-подтверждающий тест</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36500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73000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57</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В-НВs-антиген-</w:t>
            </w:r>
            <w:r>
              <w:rPr>
                <w:rStyle w:val="a5"/>
                <w:rFonts w:ascii="Times New Roman" w:hAnsi="Times New Roman" w:cs="Times New Roman"/>
                <w:b w:val="0"/>
                <w:sz w:val="28"/>
              </w:rPr>
              <w:t xml:space="preserve"> </w:t>
            </w:r>
            <w:r w:rsidRPr="00E91BFB">
              <w:rPr>
                <w:rStyle w:val="a5"/>
                <w:rFonts w:ascii="Times New Roman" w:hAnsi="Times New Roman" w:cs="Times New Roman"/>
                <w:b w:val="0"/>
                <w:sz w:val="28"/>
              </w:rPr>
              <w:t>подтверждающий тест</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В-НВs-антиген-</w:t>
            </w:r>
            <w:r>
              <w:rPr>
                <w:rStyle w:val="a5"/>
                <w:rFonts w:ascii="Times New Roman" w:hAnsi="Times New Roman" w:cs="Times New Roman"/>
                <w:b w:val="0"/>
                <w:sz w:val="28"/>
              </w:rPr>
              <w:t xml:space="preserve"> </w:t>
            </w:r>
            <w:r w:rsidRPr="00E91BFB">
              <w:rPr>
                <w:rStyle w:val="a5"/>
                <w:rFonts w:ascii="Times New Roman" w:hAnsi="Times New Roman" w:cs="Times New Roman"/>
                <w:b w:val="0"/>
                <w:sz w:val="28"/>
              </w:rPr>
              <w:t>подтверждающий тест</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29500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59000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58</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А-IqM</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А-IqM</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42000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84000</w:t>
            </w:r>
          </w:p>
        </w:tc>
      </w:tr>
      <w:tr w:rsidR="00E91BFB" w:rsidRPr="007C38B1" w:rsidTr="00D90E22">
        <w:trPr>
          <w:trHeight w:val="375"/>
        </w:trPr>
        <w:tc>
          <w:tcPr>
            <w:tcW w:w="726" w:type="dxa"/>
            <w:shd w:val="clear" w:color="auto" w:fill="auto"/>
            <w:noWrap/>
            <w:vAlign w:val="center"/>
            <w:hideMark/>
          </w:tcPr>
          <w:p w:rsidR="00E91BFB" w:rsidRPr="00E91BFB" w:rsidRDefault="00E91BFB" w:rsidP="00E91BFB">
            <w:pPr>
              <w:shd w:val="clear" w:color="auto" w:fill="FFFFFF" w:themeFill="background1"/>
              <w:spacing w:after="0"/>
              <w:jc w:val="center"/>
              <w:rPr>
                <w:rStyle w:val="a5"/>
                <w:rFonts w:ascii="Times New Roman" w:hAnsi="Times New Roman" w:cs="Times New Roman"/>
                <w:b w:val="0"/>
                <w:sz w:val="28"/>
              </w:rPr>
            </w:pPr>
            <w:r w:rsidRPr="00E91BFB">
              <w:rPr>
                <w:rStyle w:val="a5"/>
                <w:rFonts w:ascii="Times New Roman" w:hAnsi="Times New Roman" w:cs="Times New Roman"/>
                <w:b w:val="0"/>
                <w:sz w:val="28"/>
              </w:rPr>
              <w:t>59</w:t>
            </w:r>
          </w:p>
        </w:tc>
        <w:tc>
          <w:tcPr>
            <w:tcW w:w="311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А-IqG</w:t>
            </w:r>
          </w:p>
        </w:tc>
        <w:tc>
          <w:tcPr>
            <w:tcW w:w="3969"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Вектогеп А-IqG</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наб.</w:t>
            </w:r>
          </w:p>
        </w:tc>
        <w:tc>
          <w:tcPr>
            <w:tcW w:w="851" w:type="dxa"/>
            <w:shd w:val="clear" w:color="auto" w:fill="auto"/>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2</w:t>
            </w:r>
          </w:p>
        </w:tc>
        <w:tc>
          <w:tcPr>
            <w:tcW w:w="1134"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850"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1</w:t>
            </w:r>
          </w:p>
        </w:tc>
        <w:tc>
          <w:tcPr>
            <w:tcW w:w="992"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851"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0</w:t>
            </w:r>
          </w:p>
        </w:tc>
        <w:tc>
          <w:tcPr>
            <w:tcW w:w="1276" w:type="dxa"/>
            <w:shd w:val="clear" w:color="auto" w:fill="auto"/>
            <w:noWrap/>
            <w:vAlign w:val="center"/>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42500</w:t>
            </w:r>
          </w:p>
        </w:tc>
        <w:tc>
          <w:tcPr>
            <w:tcW w:w="1559" w:type="dxa"/>
            <w:shd w:val="clear" w:color="auto" w:fill="auto"/>
            <w:noWrap/>
            <w:vAlign w:val="bottom"/>
            <w:hideMark/>
          </w:tcPr>
          <w:p w:rsidR="00E91BFB" w:rsidRPr="00E91BFB" w:rsidRDefault="00E91BFB" w:rsidP="00E91BFB">
            <w:pPr>
              <w:shd w:val="clear" w:color="auto" w:fill="FFFFFF" w:themeFill="background1"/>
              <w:spacing w:after="0" w:line="240" w:lineRule="auto"/>
              <w:jc w:val="center"/>
              <w:rPr>
                <w:rStyle w:val="a5"/>
                <w:rFonts w:ascii="Times New Roman" w:hAnsi="Times New Roman" w:cs="Times New Roman"/>
                <w:b w:val="0"/>
                <w:sz w:val="28"/>
              </w:rPr>
            </w:pPr>
            <w:r w:rsidRPr="00E91BFB">
              <w:rPr>
                <w:rStyle w:val="a5"/>
                <w:rFonts w:ascii="Times New Roman" w:hAnsi="Times New Roman" w:cs="Times New Roman"/>
                <w:b w:val="0"/>
                <w:sz w:val="28"/>
              </w:rPr>
              <w:t>85000</w:t>
            </w:r>
          </w:p>
        </w:tc>
      </w:tr>
      <w:tr w:rsidR="0024505A" w:rsidRPr="007C38B1" w:rsidTr="00E91BFB">
        <w:trPr>
          <w:trHeight w:val="375"/>
        </w:trPr>
        <w:tc>
          <w:tcPr>
            <w:tcW w:w="16177" w:type="dxa"/>
            <w:gridSpan w:val="11"/>
            <w:shd w:val="clear" w:color="auto" w:fill="auto"/>
            <w:noWrap/>
            <w:vAlign w:val="center"/>
            <w:hideMark/>
          </w:tcPr>
          <w:p w:rsidR="00E91BFB" w:rsidRPr="007C38B1" w:rsidRDefault="0024505A" w:rsidP="007C38B1">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Итого в тенге: </w:t>
            </w:r>
          </w:p>
          <w:p w:rsidR="0024505A" w:rsidRPr="00E91BFB" w:rsidRDefault="003D4B77" w:rsidP="003D4B77">
            <w:pPr>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18 732 440</w:t>
            </w:r>
            <w:r w:rsidR="0024505A">
              <w:rPr>
                <w:rFonts w:ascii="Times New Roman" w:eastAsia="Times New Roman" w:hAnsi="Times New Roman" w:cs="Times New Roman"/>
                <w:b/>
                <w:bCs/>
                <w:color w:val="000000"/>
                <w:sz w:val="28"/>
                <w:szCs w:val="28"/>
              </w:rPr>
              <w:t>,00 (</w:t>
            </w:r>
            <w:r>
              <w:rPr>
                <w:rFonts w:ascii="Times New Roman" w:eastAsia="Times New Roman" w:hAnsi="Times New Roman" w:cs="Times New Roman"/>
                <w:b/>
                <w:bCs/>
                <w:color w:val="000000"/>
                <w:sz w:val="28"/>
                <w:szCs w:val="28"/>
              </w:rPr>
              <w:t>восемнадцать</w:t>
            </w:r>
            <w:r w:rsidR="00E91BFB">
              <w:rPr>
                <w:rFonts w:ascii="Times New Roman" w:eastAsia="Times New Roman" w:hAnsi="Times New Roman" w:cs="Times New Roman"/>
                <w:b/>
                <w:bCs/>
                <w:color w:val="000000"/>
                <w:sz w:val="28"/>
                <w:szCs w:val="28"/>
              </w:rPr>
              <w:t xml:space="preserve"> </w:t>
            </w:r>
            <w:r w:rsidR="0024505A">
              <w:rPr>
                <w:rFonts w:ascii="Times New Roman" w:eastAsia="Times New Roman" w:hAnsi="Times New Roman" w:cs="Times New Roman"/>
                <w:b/>
                <w:bCs/>
                <w:color w:val="000000"/>
                <w:sz w:val="28"/>
                <w:szCs w:val="28"/>
              </w:rPr>
              <w:t xml:space="preserve">миллионов </w:t>
            </w:r>
            <w:r>
              <w:rPr>
                <w:rFonts w:ascii="Times New Roman" w:eastAsia="Times New Roman" w:hAnsi="Times New Roman" w:cs="Times New Roman"/>
                <w:b/>
                <w:bCs/>
                <w:color w:val="000000"/>
                <w:sz w:val="28"/>
                <w:szCs w:val="28"/>
              </w:rPr>
              <w:t>семьсот тридцать две</w:t>
            </w:r>
            <w:r w:rsidR="0024505A">
              <w:rPr>
                <w:rFonts w:ascii="Times New Roman" w:eastAsia="Times New Roman" w:hAnsi="Times New Roman" w:cs="Times New Roman"/>
                <w:b/>
                <w:bCs/>
                <w:color w:val="000000"/>
                <w:sz w:val="28"/>
                <w:szCs w:val="28"/>
              </w:rPr>
              <w:t xml:space="preserve"> тысяч</w:t>
            </w:r>
            <w:r>
              <w:rPr>
                <w:rFonts w:ascii="Times New Roman" w:eastAsia="Times New Roman" w:hAnsi="Times New Roman" w:cs="Times New Roman"/>
                <w:b/>
                <w:bCs/>
                <w:color w:val="000000"/>
                <w:sz w:val="28"/>
                <w:szCs w:val="28"/>
              </w:rPr>
              <w:t>и</w:t>
            </w:r>
            <w:r w:rsidR="0024505A">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четыреста </w:t>
            </w:r>
            <w:r w:rsidR="00E91BFB">
              <w:rPr>
                <w:rFonts w:ascii="Times New Roman" w:eastAsia="Times New Roman" w:hAnsi="Times New Roman" w:cs="Times New Roman"/>
                <w:b/>
                <w:bCs/>
                <w:color w:val="000000"/>
                <w:sz w:val="28"/>
                <w:szCs w:val="28"/>
              </w:rPr>
              <w:t xml:space="preserve">сорок </w:t>
            </w:r>
            <w:r w:rsidR="0024505A">
              <w:rPr>
                <w:rFonts w:ascii="Times New Roman" w:eastAsia="Times New Roman" w:hAnsi="Times New Roman" w:cs="Times New Roman"/>
                <w:b/>
                <w:bCs/>
                <w:color w:val="000000"/>
                <w:sz w:val="28"/>
                <w:szCs w:val="28"/>
              </w:rPr>
              <w:t>тенге ноль тиын)</w:t>
            </w:r>
          </w:p>
        </w:tc>
      </w:tr>
    </w:tbl>
    <w:p w:rsidR="0024505A" w:rsidRDefault="0024505A" w:rsidP="009F5ADF">
      <w:pPr>
        <w:shd w:val="clear" w:color="auto" w:fill="FFFFFF" w:themeFill="background1"/>
        <w:spacing w:after="0"/>
        <w:rPr>
          <w:rStyle w:val="a5"/>
          <w:rFonts w:ascii="Times New Roman" w:hAnsi="Times New Roman" w:cs="Times New Roman"/>
          <w:sz w:val="28"/>
        </w:rPr>
      </w:pPr>
    </w:p>
    <w:p w:rsidR="009F5ADF" w:rsidRPr="00201939" w:rsidRDefault="0041271D" w:rsidP="009F5ADF">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117E3D" w:rsidRPr="00201939" w:rsidRDefault="00394156" w:rsidP="00286A29">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Требование к товару</w:t>
      </w:r>
      <w:r w:rsidR="009F5ADF" w:rsidRPr="00201939">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w:t>
      </w:r>
      <w:r w:rsidR="009F5ADF" w:rsidRPr="00201939">
        <w:rPr>
          <w:rStyle w:val="a5"/>
          <w:rFonts w:ascii="Times New Roman" w:hAnsi="Times New Roman" w:cs="Times New Roman"/>
          <w:sz w:val="28"/>
          <w:u w:val="single"/>
        </w:rPr>
        <w:t xml:space="preserve">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w:t>
      </w:r>
      <w:r w:rsidR="009F5ADF" w:rsidRPr="00201939">
        <w:rPr>
          <w:rStyle w:val="a5"/>
          <w:rFonts w:ascii="Times New Roman" w:hAnsi="Times New Roman" w:cs="Times New Roman"/>
          <w:sz w:val="28"/>
          <w:u w:val="single"/>
        </w:rPr>
        <w:lastRenderedPageBreak/>
        <w:t xml:space="preserve">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00EB3E04" w:rsidRPr="00201939">
        <w:rPr>
          <w:rStyle w:val="s0"/>
          <w:sz w:val="18"/>
          <w:u w:val="single"/>
        </w:rPr>
        <w:t xml:space="preserve">                    </w:t>
      </w:r>
    </w:p>
    <w:p w:rsidR="00C1227B" w:rsidRDefault="00C1227B" w:rsidP="00286A29">
      <w:pPr>
        <w:shd w:val="clear" w:color="auto" w:fill="FFFFFF" w:themeFill="background1"/>
        <w:spacing w:after="0"/>
        <w:rPr>
          <w:rStyle w:val="s0"/>
          <w:sz w:val="16"/>
          <w:u w:val="single"/>
        </w:rPr>
        <w:sectPr w:rsidR="00C1227B" w:rsidSect="00C274F6">
          <w:pgSz w:w="16838" w:h="11906" w:orient="landscape"/>
          <w:pgMar w:top="284" w:right="425" w:bottom="142" w:left="425" w:header="709" w:footer="709" w:gutter="0"/>
          <w:cols w:space="708"/>
          <w:docGrid w:linePitch="360"/>
        </w:sectPr>
      </w:pPr>
    </w:p>
    <w:p w:rsidR="00DE0CB4" w:rsidRPr="004A6138" w:rsidRDefault="00DE0CB4" w:rsidP="00DE0CB4">
      <w:pPr>
        <w:spacing w:after="0"/>
        <w:ind w:left="8496"/>
        <w:rPr>
          <w:rStyle w:val="s0"/>
          <w:b/>
          <w:sz w:val="28"/>
          <w:szCs w:val="28"/>
          <w:lang w:val="kk-KZ"/>
        </w:rPr>
      </w:pPr>
      <w:r>
        <w:rPr>
          <w:rStyle w:val="s0"/>
        </w:rPr>
        <w:lastRenderedPageBreak/>
        <w:t xml:space="preserve">  </w:t>
      </w:r>
      <w:r w:rsidRPr="004A6138">
        <w:rPr>
          <w:rStyle w:val="s0"/>
          <w:b/>
          <w:sz w:val="28"/>
          <w:szCs w:val="28"/>
        </w:rPr>
        <w:t>Приложение №</w:t>
      </w:r>
      <w:r w:rsidRPr="004A6138">
        <w:rPr>
          <w:rStyle w:val="s0"/>
          <w:b/>
          <w:sz w:val="28"/>
          <w:szCs w:val="28"/>
          <w:lang w:val="kk-KZ"/>
        </w:rPr>
        <w:t>2</w:t>
      </w:r>
    </w:p>
    <w:p w:rsidR="00117E3D" w:rsidRPr="004A6138" w:rsidRDefault="00117E3D" w:rsidP="00286A29">
      <w:pPr>
        <w:shd w:val="clear" w:color="auto" w:fill="FFFFFF" w:themeFill="background1"/>
        <w:spacing w:after="0"/>
        <w:rPr>
          <w:rStyle w:val="s0"/>
          <w:sz w:val="28"/>
          <w:szCs w:val="28"/>
          <w:u w:val="single"/>
        </w:rPr>
      </w:pPr>
    </w:p>
    <w:p w:rsidR="00B92988" w:rsidRPr="004A6138" w:rsidRDefault="00B92988" w:rsidP="00286A29">
      <w:pPr>
        <w:shd w:val="clear" w:color="auto" w:fill="FFFFFF" w:themeFill="background1"/>
        <w:spacing w:after="0"/>
        <w:rPr>
          <w:rStyle w:val="s0"/>
          <w:sz w:val="28"/>
          <w:szCs w:val="28"/>
          <w:u w:val="single"/>
        </w:rPr>
      </w:pPr>
    </w:p>
    <w:p w:rsidR="004D6926" w:rsidRPr="004A6138" w:rsidRDefault="00EB3E04" w:rsidP="00286A29">
      <w:pPr>
        <w:shd w:val="clear" w:color="auto" w:fill="FFFFFF" w:themeFill="background1"/>
        <w:spacing w:after="0"/>
        <w:rPr>
          <w:rFonts w:ascii="Times New Roman" w:hAnsi="Times New Roman" w:cs="Times New Roman"/>
          <w:sz w:val="28"/>
          <w:szCs w:val="28"/>
          <w:lang w:val="kk-KZ"/>
        </w:rPr>
      </w:pPr>
      <w:r w:rsidRPr="004A6138">
        <w:rPr>
          <w:rStyle w:val="s0"/>
          <w:sz w:val="28"/>
          <w:szCs w:val="28"/>
        </w:rPr>
        <w:t xml:space="preserve">                                                                        </w:t>
      </w: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ind w:left="7788"/>
        <w:rPr>
          <w:rFonts w:ascii="Times New Roman" w:hAnsi="Times New Roman" w:cs="Times New Roman"/>
          <w:sz w:val="28"/>
          <w:szCs w:val="28"/>
          <w:lang w:val="kk-KZ"/>
        </w:rPr>
      </w:pP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Ценовое предложение потенциального поставщика (наименование</w:t>
      </w:r>
    </w:p>
    <w:p w:rsidR="00190D28" w:rsidRPr="004A6138" w:rsidRDefault="00190D28" w:rsidP="00190D28">
      <w:pPr>
        <w:spacing w:after="0"/>
        <w:jc w:val="center"/>
        <w:rPr>
          <w:rFonts w:ascii="Times New Roman" w:hAnsi="Times New Roman" w:cs="Times New Roman"/>
          <w:b/>
          <w:sz w:val="28"/>
          <w:szCs w:val="28"/>
          <w:lang w:val="kk-KZ"/>
        </w:rPr>
      </w:pPr>
      <w:r w:rsidRPr="004A6138">
        <w:rPr>
          <w:rFonts w:ascii="Times New Roman" w:hAnsi="Times New Roman" w:cs="Times New Roman"/>
          <w:b/>
          <w:sz w:val="28"/>
          <w:szCs w:val="28"/>
          <w:lang w:val="kk-KZ"/>
        </w:rPr>
        <w:t>потенциального поставщика) (заполняется отдельно на каждый лот)</w:t>
      </w:r>
    </w:p>
    <w:p w:rsidR="00190D28" w:rsidRPr="004A6138" w:rsidRDefault="00190D28" w:rsidP="00190D28">
      <w:pPr>
        <w:spacing w:after="0"/>
        <w:jc w:val="center"/>
        <w:rPr>
          <w:rFonts w:ascii="Times New Roman" w:hAnsi="Times New Roman" w:cs="Times New Roman"/>
          <w:b/>
          <w:sz w:val="28"/>
          <w:szCs w:val="28"/>
          <w:lang w:val="kk-KZ"/>
        </w:rPr>
      </w:pPr>
    </w:p>
    <w:p w:rsidR="00190D28" w:rsidRPr="004A6138" w:rsidRDefault="00190D28" w:rsidP="00190D28">
      <w:pPr>
        <w:spacing w:after="0"/>
        <w:rPr>
          <w:rFonts w:ascii="Times New Roman" w:hAnsi="Times New Roman" w:cs="Times New Roman"/>
          <w:sz w:val="28"/>
          <w:szCs w:val="28"/>
          <w:lang w:val="kk-KZ"/>
        </w:rPr>
      </w:pPr>
      <w:r w:rsidRPr="004A6138">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Style w:val="a8"/>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D5" w:rsidRDefault="007D11D5" w:rsidP="004B5FBC">
      <w:pPr>
        <w:spacing w:after="0" w:line="240" w:lineRule="auto"/>
      </w:pPr>
      <w:r>
        <w:separator/>
      </w:r>
    </w:p>
  </w:endnote>
  <w:endnote w:type="continuationSeparator" w:id="1">
    <w:p w:rsidR="007D11D5" w:rsidRDefault="007D11D5"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D5" w:rsidRDefault="007D11D5" w:rsidP="004B5FBC">
      <w:pPr>
        <w:spacing w:after="0" w:line="240" w:lineRule="auto"/>
      </w:pPr>
      <w:r>
        <w:separator/>
      </w:r>
    </w:p>
  </w:footnote>
  <w:footnote w:type="continuationSeparator" w:id="1">
    <w:p w:rsidR="007D11D5" w:rsidRDefault="007D11D5"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1B4F"/>
    <w:rsid w:val="00013BD2"/>
    <w:rsid w:val="00013E24"/>
    <w:rsid w:val="00024717"/>
    <w:rsid w:val="0002559E"/>
    <w:rsid w:val="00027765"/>
    <w:rsid w:val="0003401E"/>
    <w:rsid w:val="00034A2E"/>
    <w:rsid w:val="00041DBF"/>
    <w:rsid w:val="00044B10"/>
    <w:rsid w:val="00047104"/>
    <w:rsid w:val="00052342"/>
    <w:rsid w:val="00052C29"/>
    <w:rsid w:val="00060013"/>
    <w:rsid w:val="00063982"/>
    <w:rsid w:val="00071B10"/>
    <w:rsid w:val="0007224C"/>
    <w:rsid w:val="00073337"/>
    <w:rsid w:val="0007466B"/>
    <w:rsid w:val="000820DB"/>
    <w:rsid w:val="00082A53"/>
    <w:rsid w:val="00086DAB"/>
    <w:rsid w:val="000948C9"/>
    <w:rsid w:val="00096119"/>
    <w:rsid w:val="000A5D12"/>
    <w:rsid w:val="000A7E9E"/>
    <w:rsid w:val="000B1B68"/>
    <w:rsid w:val="000C60B3"/>
    <w:rsid w:val="000D03FD"/>
    <w:rsid w:val="000D18ED"/>
    <w:rsid w:val="000D2345"/>
    <w:rsid w:val="000D4BEB"/>
    <w:rsid w:val="000E48DD"/>
    <w:rsid w:val="000E5F17"/>
    <w:rsid w:val="000E6979"/>
    <w:rsid w:val="00100626"/>
    <w:rsid w:val="0011172D"/>
    <w:rsid w:val="00115F4C"/>
    <w:rsid w:val="00116A2F"/>
    <w:rsid w:val="00117E3D"/>
    <w:rsid w:val="00120E3E"/>
    <w:rsid w:val="00136E9C"/>
    <w:rsid w:val="00143266"/>
    <w:rsid w:val="00147D61"/>
    <w:rsid w:val="0015029C"/>
    <w:rsid w:val="00150BEE"/>
    <w:rsid w:val="00163A23"/>
    <w:rsid w:val="00164731"/>
    <w:rsid w:val="00165E0B"/>
    <w:rsid w:val="00173511"/>
    <w:rsid w:val="00177EDD"/>
    <w:rsid w:val="00181548"/>
    <w:rsid w:val="00184B61"/>
    <w:rsid w:val="00190A5D"/>
    <w:rsid w:val="00190D28"/>
    <w:rsid w:val="00191E99"/>
    <w:rsid w:val="00195C7C"/>
    <w:rsid w:val="00197E39"/>
    <w:rsid w:val="001B4D5B"/>
    <w:rsid w:val="001D1415"/>
    <w:rsid w:val="001D3633"/>
    <w:rsid w:val="001D7B14"/>
    <w:rsid w:val="001D7B25"/>
    <w:rsid w:val="001D7EC6"/>
    <w:rsid w:val="001F2412"/>
    <w:rsid w:val="001F420F"/>
    <w:rsid w:val="001F4439"/>
    <w:rsid w:val="001F5144"/>
    <w:rsid w:val="001F681D"/>
    <w:rsid w:val="00201939"/>
    <w:rsid w:val="00202D10"/>
    <w:rsid w:val="0020388C"/>
    <w:rsid w:val="00205AFD"/>
    <w:rsid w:val="0021481D"/>
    <w:rsid w:val="002208A9"/>
    <w:rsid w:val="00221030"/>
    <w:rsid w:val="0022605A"/>
    <w:rsid w:val="00232717"/>
    <w:rsid w:val="0024505A"/>
    <w:rsid w:val="0025097A"/>
    <w:rsid w:val="00251B69"/>
    <w:rsid w:val="00252CDC"/>
    <w:rsid w:val="00254088"/>
    <w:rsid w:val="002548F4"/>
    <w:rsid w:val="002610CD"/>
    <w:rsid w:val="002614F4"/>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45AD"/>
    <w:rsid w:val="002E1966"/>
    <w:rsid w:val="002F0FBE"/>
    <w:rsid w:val="002F230C"/>
    <w:rsid w:val="002F54CB"/>
    <w:rsid w:val="00301D55"/>
    <w:rsid w:val="0030348D"/>
    <w:rsid w:val="00311594"/>
    <w:rsid w:val="003121B0"/>
    <w:rsid w:val="00315512"/>
    <w:rsid w:val="0031784C"/>
    <w:rsid w:val="00320D73"/>
    <w:rsid w:val="00332C6D"/>
    <w:rsid w:val="00335F97"/>
    <w:rsid w:val="00337692"/>
    <w:rsid w:val="00342F7F"/>
    <w:rsid w:val="00355468"/>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D14E3"/>
    <w:rsid w:val="003D4B77"/>
    <w:rsid w:val="003E110F"/>
    <w:rsid w:val="003E2B63"/>
    <w:rsid w:val="003E3646"/>
    <w:rsid w:val="003F142D"/>
    <w:rsid w:val="0041271D"/>
    <w:rsid w:val="00414C22"/>
    <w:rsid w:val="00417643"/>
    <w:rsid w:val="00424F35"/>
    <w:rsid w:val="004304D2"/>
    <w:rsid w:val="004470F1"/>
    <w:rsid w:val="004536E9"/>
    <w:rsid w:val="0046353B"/>
    <w:rsid w:val="00470862"/>
    <w:rsid w:val="00473315"/>
    <w:rsid w:val="00476784"/>
    <w:rsid w:val="00486FC8"/>
    <w:rsid w:val="0049190D"/>
    <w:rsid w:val="00492578"/>
    <w:rsid w:val="0049491E"/>
    <w:rsid w:val="004A3940"/>
    <w:rsid w:val="004A3E18"/>
    <w:rsid w:val="004A6138"/>
    <w:rsid w:val="004B595B"/>
    <w:rsid w:val="004B5FBC"/>
    <w:rsid w:val="004C2C61"/>
    <w:rsid w:val="004C32C6"/>
    <w:rsid w:val="004C663D"/>
    <w:rsid w:val="004D236F"/>
    <w:rsid w:val="004D5417"/>
    <w:rsid w:val="004D6926"/>
    <w:rsid w:val="004E33D7"/>
    <w:rsid w:val="004E66CE"/>
    <w:rsid w:val="004E6B14"/>
    <w:rsid w:val="00500A06"/>
    <w:rsid w:val="00506573"/>
    <w:rsid w:val="00510FF1"/>
    <w:rsid w:val="00516DEC"/>
    <w:rsid w:val="00520EC3"/>
    <w:rsid w:val="005232C6"/>
    <w:rsid w:val="005233FB"/>
    <w:rsid w:val="00532728"/>
    <w:rsid w:val="00534293"/>
    <w:rsid w:val="0054500F"/>
    <w:rsid w:val="00545E1C"/>
    <w:rsid w:val="00552BDD"/>
    <w:rsid w:val="00565932"/>
    <w:rsid w:val="00567D2F"/>
    <w:rsid w:val="005721CC"/>
    <w:rsid w:val="0057485F"/>
    <w:rsid w:val="005821F2"/>
    <w:rsid w:val="00584BF0"/>
    <w:rsid w:val="00586084"/>
    <w:rsid w:val="0059324A"/>
    <w:rsid w:val="00593EDE"/>
    <w:rsid w:val="005A01D4"/>
    <w:rsid w:val="005A6E31"/>
    <w:rsid w:val="005B43DB"/>
    <w:rsid w:val="005C471E"/>
    <w:rsid w:val="005D66E1"/>
    <w:rsid w:val="00603E7B"/>
    <w:rsid w:val="00604E27"/>
    <w:rsid w:val="00625EE3"/>
    <w:rsid w:val="00626AF3"/>
    <w:rsid w:val="0064624D"/>
    <w:rsid w:val="00661F42"/>
    <w:rsid w:val="0066452D"/>
    <w:rsid w:val="00666C0D"/>
    <w:rsid w:val="006716E4"/>
    <w:rsid w:val="006748FE"/>
    <w:rsid w:val="00675626"/>
    <w:rsid w:val="00684BEB"/>
    <w:rsid w:val="00684F8A"/>
    <w:rsid w:val="006854A1"/>
    <w:rsid w:val="006914C5"/>
    <w:rsid w:val="00695B75"/>
    <w:rsid w:val="00695B84"/>
    <w:rsid w:val="006A4A29"/>
    <w:rsid w:val="006A61E5"/>
    <w:rsid w:val="006B53A5"/>
    <w:rsid w:val="006B62AA"/>
    <w:rsid w:val="006D4BE5"/>
    <w:rsid w:val="006D502B"/>
    <w:rsid w:val="006D79CD"/>
    <w:rsid w:val="006E4458"/>
    <w:rsid w:val="006E6013"/>
    <w:rsid w:val="006F01CA"/>
    <w:rsid w:val="00707A88"/>
    <w:rsid w:val="00724C2B"/>
    <w:rsid w:val="00730023"/>
    <w:rsid w:val="00732ABB"/>
    <w:rsid w:val="00735F13"/>
    <w:rsid w:val="00742E27"/>
    <w:rsid w:val="007441FF"/>
    <w:rsid w:val="00752886"/>
    <w:rsid w:val="00757B16"/>
    <w:rsid w:val="00760023"/>
    <w:rsid w:val="00760C18"/>
    <w:rsid w:val="007612A5"/>
    <w:rsid w:val="00764DF1"/>
    <w:rsid w:val="0076679F"/>
    <w:rsid w:val="00770D48"/>
    <w:rsid w:val="00773F47"/>
    <w:rsid w:val="00776DD4"/>
    <w:rsid w:val="00786CAF"/>
    <w:rsid w:val="00791CC7"/>
    <w:rsid w:val="00793C0D"/>
    <w:rsid w:val="00795A54"/>
    <w:rsid w:val="007A35F0"/>
    <w:rsid w:val="007B2E3F"/>
    <w:rsid w:val="007B6546"/>
    <w:rsid w:val="007C0893"/>
    <w:rsid w:val="007C212F"/>
    <w:rsid w:val="007C38B1"/>
    <w:rsid w:val="007D11D5"/>
    <w:rsid w:val="007D7AAF"/>
    <w:rsid w:val="007D7D79"/>
    <w:rsid w:val="007E19B2"/>
    <w:rsid w:val="007E3614"/>
    <w:rsid w:val="00820BC4"/>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24D6"/>
    <w:rsid w:val="00903C85"/>
    <w:rsid w:val="009136F7"/>
    <w:rsid w:val="00915289"/>
    <w:rsid w:val="009155F8"/>
    <w:rsid w:val="009240D0"/>
    <w:rsid w:val="009243DC"/>
    <w:rsid w:val="00926B2D"/>
    <w:rsid w:val="00927ECF"/>
    <w:rsid w:val="00937B95"/>
    <w:rsid w:val="0094721B"/>
    <w:rsid w:val="00947AE1"/>
    <w:rsid w:val="009557F8"/>
    <w:rsid w:val="00964A8F"/>
    <w:rsid w:val="009701D1"/>
    <w:rsid w:val="00972C9A"/>
    <w:rsid w:val="00973456"/>
    <w:rsid w:val="00975D70"/>
    <w:rsid w:val="00985B45"/>
    <w:rsid w:val="00987320"/>
    <w:rsid w:val="00996F71"/>
    <w:rsid w:val="009A1B53"/>
    <w:rsid w:val="009A4B06"/>
    <w:rsid w:val="009B0078"/>
    <w:rsid w:val="009B3F56"/>
    <w:rsid w:val="009C243D"/>
    <w:rsid w:val="009C7FF7"/>
    <w:rsid w:val="009D5D97"/>
    <w:rsid w:val="009E129A"/>
    <w:rsid w:val="009E1EDD"/>
    <w:rsid w:val="009F0622"/>
    <w:rsid w:val="009F5ADF"/>
    <w:rsid w:val="00A0378E"/>
    <w:rsid w:val="00A06BD5"/>
    <w:rsid w:val="00A13D9E"/>
    <w:rsid w:val="00A23208"/>
    <w:rsid w:val="00A264D6"/>
    <w:rsid w:val="00A26D02"/>
    <w:rsid w:val="00A3200F"/>
    <w:rsid w:val="00A36283"/>
    <w:rsid w:val="00A5608E"/>
    <w:rsid w:val="00A624E3"/>
    <w:rsid w:val="00A62A45"/>
    <w:rsid w:val="00A71BDD"/>
    <w:rsid w:val="00A73989"/>
    <w:rsid w:val="00A73F4A"/>
    <w:rsid w:val="00A8093C"/>
    <w:rsid w:val="00A934BC"/>
    <w:rsid w:val="00A96743"/>
    <w:rsid w:val="00AA00B9"/>
    <w:rsid w:val="00AB364C"/>
    <w:rsid w:val="00AB4E56"/>
    <w:rsid w:val="00AC0A3E"/>
    <w:rsid w:val="00AC4332"/>
    <w:rsid w:val="00AD1E9D"/>
    <w:rsid w:val="00AD38D0"/>
    <w:rsid w:val="00AD757E"/>
    <w:rsid w:val="00AD7945"/>
    <w:rsid w:val="00AE1D6C"/>
    <w:rsid w:val="00AE65AD"/>
    <w:rsid w:val="00AF0FED"/>
    <w:rsid w:val="00AF4F16"/>
    <w:rsid w:val="00B06DF0"/>
    <w:rsid w:val="00B138BC"/>
    <w:rsid w:val="00B15A1A"/>
    <w:rsid w:val="00B16508"/>
    <w:rsid w:val="00B32A35"/>
    <w:rsid w:val="00B353FC"/>
    <w:rsid w:val="00B40E69"/>
    <w:rsid w:val="00B515DC"/>
    <w:rsid w:val="00B56094"/>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3D3A"/>
    <w:rsid w:val="00BD0521"/>
    <w:rsid w:val="00BD0A9F"/>
    <w:rsid w:val="00BD5065"/>
    <w:rsid w:val="00BE0AF9"/>
    <w:rsid w:val="00BE0C06"/>
    <w:rsid w:val="00C01824"/>
    <w:rsid w:val="00C0268D"/>
    <w:rsid w:val="00C055F7"/>
    <w:rsid w:val="00C1227B"/>
    <w:rsid w:val="00C15566"/>
    <w:rsid w:val="00C16286"/>
    <w:rsid w:val="00C16BB6"/>
    <w:rsid w:val="00C221B0"/>
    <w:rsid w:val="00C268D8"/>
    <w:rsid w:val="00C26C91"/>
    <w:rsid w:val="00C274F6"/>
    <w:rsid w:val="00C27969"/>
    <w:rsid w:val="00C31541"/>
    <w:rsid w:val="00C32B4D"/>
    <w:rsid w:val="00C551F2"/>
    <w:rsid w:val="00C56600"/>
    <w:rsid w:val="00C61FF3"/>
    <w:rsid w:val="00C62484"/>
    <w:rsid w:val="00C63D06"/>
    <w:rsid w:val="00C70467"/>
    <w:rsid w:val="00C9331A"/>
    <w:rsid w:val="00C95CEC"/>
    <w:rsid w:val="00C96F2E"/>
    <w:rsid w:val="00C97568"/>
    <w:rsid w:val="00CA6555"/>
    <w:rsid w:val="00CB19E1"/>
    <w:rsid w:val="00CB1A8C"/>
    <w:rsid w:val="00CC09D9"/>
    <w:rsid w:val="00CC1AC5"/>
    <w:rsid w:val="00CC21D6"/>
    <w:rsid w:val="00CC4AC6"/>
    <w:rsid w:val="00CD2FB3"/>
    <w:rsid w:val="00CD4111"/>
    <w:rsid w:val="00CE6B21"/>
    <w:rsid w:val="00CE7CBA"/>
    <w:rsid w:val="00D23C2C"/>
    <w:rsid w:val="00D33606"/>
    <w:rsid w:val="00D41081"/>
    <w:rsid w:val="00D42524"/>
    <w:rsid w:val="00D56400"/>
    <w:rsid w:val="00D56D15"/>
    <w:rsid w:val="00D71187"/>
    <w:rsid w:val="00D747BE"/>
    <w:rsid w:val="00D84AB8"/>
    <w:rsid w:val="00D90E22"/>
    <w:rsid w:val="00D91794"/>
    <w:rsid w:val="00DA1AAC"/>
    <w:rsid w:val="00DC57A3"/>
    <w:rsid w:val="00DC67C9"/>
    <w:rsid w:val="00DC6E5E"/>
    <w:rsid w:val="00DC74AE"/>
    <w:rsid w:val="00DE0CB4"/>
    <w:rsid w:val="00E0130C"/>
    <w:rsid w:val="00E0385C"/>
    <w:rsid w:val="00E053C0"/>
    <w:rsid w:val="00E23F14"/>
    <w:rsid w:val="00E328CA"/>
    <w:rsid w:val="00E33D26"/>
    <w:rsid w:val="00E45119"/>
    <w:rsid w:val="00E47ABA"/>
    <w:rsid w:val="00E648DA"/>
    <w:rsid w:val="00E76119"/>
    <w:rsid w:val="00E7692F"/>
    <w:rsid w:val="00E83AAD"/>
    <w:rsid w:val="00E85F04"/>
    <w:rsid w:val="00E91BFB"/>
    <w:rsid w:val="00EB3E04"/>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20E5"/>
    <w:rsid w:val="00F14A20"/>
    <w:rsid w:val="00F1599F"/>
    <w:rsid w:val="00F16BA7"/>
    <w:rsid w:val="00F217D7"/>
    <w:rsid w:val="00F21D03"/>
    <w:rsid w:val="00F2337E"/>
    <w:rsid w:val="00F44D4F"/>
    <w:rsid w:val="00F57D97"/>
    <w:rsid w:val="00F603FA"/>
    <w:rsid w:val="00F6060C"/>
    <w:rsid w:val="00F60CC5"/>
    <w:rsid w:val="00F61031"/>
    <w:rsid w:val="00F638C8"/>
    <w:rsid w:val="00F70867"/>
    <w:rsid w:val="00F71C29"/>
    <w:rsid w:val="00F83082"/>
    <w:rsid w:val="00F8647C"/>
    <w:rsid w:val="00F94519"/>
    <w:rsid w:val="00FA1DC5"/>
    <w:rsid w:val="00FA1E93"/>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9497723">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0908425">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1259905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3606</Words>
  <Characters>20557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2017-09-28T04:41:00Z</cp:lastPrinted>
  <dcterms:created xsi:type="dcterms:W3CDTF">2018-03-12T02:58:00Z</dcterms:created>
  <dcterms:modified xsi:type="dcterms:W3CDTF">2019-02-05T10:31:00Z</dcterms:modified>
</cp:coreProperties>
</file>