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105831">
        <w:rPr>
          <w:sz w:val="28"/>
          <w:szCs w:val="28"/>
        </w:rPr>
        <w:t xml:space="preserve"> 9</w:t>
      </w:r>
    </w:p>
    <w:p w:rsidR="0002559E" w:rsidRPr="0054500F"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бойынша </w:t>
      </w:r>
      <w:r w:rsidR="00636986" w:rsidRPr="00636986">
        <w:rPr>
          <w:bCs w:val="0"/>
          <w:sz w:val="28"/>
          <w:szCs w:val="28"/>
          <w:lang w:val="kk-KZ"/>
        </w:rPr>
        <w:t xml:space="preserve">медициналық мақсаттағы бұйымдар </w:t>
      </w:r>
      <w:r w:rsidRPr="0054500F">
        <w:rPr>
          <w:sz w:val="28"/>
          <w:szCs w:val="28"/>
          <w:lang w:val="kk-KZ"/>
        </w:rPr>
        <w:t>сатып алу туралы</w:t>
      </w:r>
      <w:r>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636986" w:rsidRDefault="00773F47" w:rsidP="00105831">
      <w:pPr>
        <w:spacing w:after="0" w:line="240" w:lineRule="auto"/>
        <w:jc w:val="right"/>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00105831">
        <w:rPr>
          <w:rFonts w:ascii="Times New Roman" w:eastAsia="Times New Roman" w:hAnsi="Times New Roman" w:cs="Times New Roman"/>
          <w:color w:val="000000"/>
          <w:sz w:val="28"/>
          <w:szCs w:val="20"/>
          <w:lang w:val="kk-KZ"/>
        </w:rPr>
        <w:t xml:space="preserve">                                                                             </w:t>
      </w:r>
      <w:r w:rsidRPr="002E1966">
        <w:rPr>
          <w:rFonts w:ascii="Times New Roman" w:eastAsia="Times New Roman" w:hAnsi="Times New Roman" w:cs="Times New Roman"/>
          <w:color w:val="000000"/>
          <w:sz w:val="28"/>
          <w:szCs w:val="20"/>
          <w:lang w:val="kk-KZ"/>
        </w:rPr>
        <w:tab/>
      </w:r>
      <w:r w:rsidRPr="00636986">
        <w:rPr>
          <w:rFonts w:ascii="Times New Roman" w:eastAsia="Times New Roman" w:hAnsi="Times New Roman" w:cs="Times New Roman"/>
          <w:color w:val="000000"/>
          <w:sz w:val="28"/>
          <w:szCs w:val="20"/>
          <w:lang w:val="kk-KZ"/>
        </w:rPr>
        <w:t>«</w:t>
      </w:r>
      <w:r w:rsidR="0073725F">
        <w:rPr>
          <w:rFonts w:ascii="Times New Roman" w:eastAsia="Times New Roman" w:hAnsi="Times New Roman" w:cs="Times New Roman"/>
          <w:color w:val="000000"/>
          <w:sz w:val="28"/>
          <w:szCs w:val="20"/>
          <w:lang w:val="kk-KZ"/>
        </w:rPr>
        <w:t>0</w:t>
      </w:r>
      <w:r w:rsidR="00D81E0C">
        <w:rPr>
          <w:rFonts w:ascii="Times New Roman" w:eastAsia="Times New Roman" w:hAnsi="Times New Roman" w:cs="Times New Roman"/>
          <w:color w:val="000000"/>
          <w:sz w:val="28"/>
          <w:szCs w:val="20"/>
          <w:lang w:val="kk-KZ"/>
        </w:rPr>
        <w:t>5</w:t>
      </w:r>
      <w:r w:rsidR="00B97D7F" w:rsidRPr="00636986">
        <w:rPr>
          <w:rFonts w:ascii="Times New Roman" w:eastAsia="Times New Roman" w:hAnsi="Times New Roman" w:cs="Times New Roman"/>
          <w:color w:val="000000"/>
          <w:sz w:val="28"/>
          <w:szCs w:val="20"/>
          <w:lang w:val="kk-KZ"/>
        </w:rPr>
        <w:t xml:space="preserve">» </w:t>
      </w:r>
      <w:r w:rsidR="00707A88" w:rsidRPr="00636986">
        <w:rPr>
          <w:rFonts w:ascii="Times New Roman" w:eastAsia="Times New Roman" w:hAnsi="Times New Roman" w:cs="Times New Roman"/>
          <w:color w:val="000000"/>
          <w:sz w:val="28"/>
          <w:szCs w:val="20"/>
          <w:lang w:val="kk-KZ"/>
        </w:rPr>
        <w:t>ақпан</w:t>
      </w:r>
      <w:r w:rsidR="00105831">
        <w:rPr>
          <w:rFonts w:ascii="Times New Roman" w:eastAsia="Times New Roman" w:hAnsi="Times New Roman" w:cs="Times New Roman"/>
          <w:color w:val="000000"/>
          <w:sz w:val="28"/>
          <w:szCs w:val="20"/>
          <w:lang w:val="kk-KZ"/>
        </w:rPr>
        <w:t xml:space="preserve"> </w:t>
      </w:r>
      <w:r w:rsidRPr="00636986">
        <w:rPr>
          <w:rFonts w:ascii="Times New Roman" w:eastAsia="Times New Roman" w:hAnsi="Times New Roman" w:cs="Times New Roman"/>
          <w:color w:val="000000"/>
          <w:sz w:val="28"/>
          <w:szCs w:val="20"/>
          <w:lang w:val="kk-KZ"/>
        </w:rPr>
        <w:t>201</w:t>
      </w:r>
      <w:r w:rsidR="0073725F">
        <w:rPr>
          <w:rFonts w:ascii="Times New Roman" w:eastAsia="Times New Roman" w:hAnsi="Times New Roman" w:cs="Times New Roman"/>
          <w:color w:val="000000"/>
          <w:sz w:val="28"/>
          <w:szCs w:val="20"/>
          <w:lang w:val="kk-KZ"/>
        </w:rPr>
        <w:t>9</w:t>
      </w:r>
      <w:r w:rsidRPr="00636986">
        <w:rPr>
          <w:rFonts w:ascii="Times New Roman" w:eastAsia="Times New Roman" w:hAnsi="Times New Roman" w:cs="Times New Roman"/>
          <w:color w:val="000000"/>
          <w:sz w:val="28"/>
          <w:szCs w:val="20"/>
          <w:lang w:val="kk-KZ"/>
        </w:rPr>
        <w:t xml:space="preserve"> жыл</w:t>
      </w:r>
    </w:p>
    <w:p w:rsidR="00B778CA" w:rsidRPr="00636986"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636986">
        <w:rPr>
          <w:sz w:val="28"/>
          <w:szCs w:val="28"/>
          <w:lang w:val="kk-KZ"/>
        </w:rPr>
        <w:t>Мемлекеттік коммуналдық шаруашылық жүргізу</w:t>
      </w:r>
      <w:r w:rsidRPr="002E1966">
        <w:rPr>
          <w:sz w:val="28"/>
          <w:szCs w:val="28"/>
          <w:lang w:val="kk-KZ"/>
        </w:rPr>
        <w:t xml:space="preserve">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Pr>
          <w:sz w:val="28"/>
          <w:szCs w:val="28"/>
          <w:lang w:val="kk-KZ"/>
        </w:rPr>
        <w:t xml:space="preserve">. </w:t>
      </w:r>
      <w:r w:rsidR="00060013" w:rsidRPr="00060013">
        <w:rPr>
          <w:sz w:val="28"/>
          <w:szCs w:val="28"/>
          <w:lang w:val="kk-KZ"/>
        </w:rPr>
        <w:t>ҚР Үкіметінің 08.11.17 ж. № 719</w:t>
      </w:r>
      <w:r w:rsidRPr="002E1966">
        <w:rPr>
          <w:sz w:val="28"/>
          <w:szCs w:val="28"/>
          <w:lang w:val="kk-KZ"/>
        </w:rPr>
        <w:t xml:space="preserve"> (бұдан әрі-Ереже).</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Сатып алуға бөлінген сома ҚҚС-сыз.</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Тауар келесі мекенжай бойынша жеткізілуі тиіс: 021500, Ақмола облысы, Степногорск қаласы, 1 шағын аудан</w:t>
      </w:r>
      <w:r w:rsidR="00E85F04">
        <w:rPr>
          <w:sz w:val="28"/>
          <w:szCs w:val="28"/>
          <w:lang w:val="kk-KZ"/>
        </w:rPr>
        <w:t xml:space="preserve">, аурухана кешені, № 15 ғимарат, </w:t>
      </w:r>
      <w:r w:rsidR="00E85F04" w:rsidRPr="00E85F04">
        <w:rPr>
          <w:sz w:val="28"/>
          <w:szCs w:val="28"/>
          <w:lang w:val="kk-KZ"/>
        </w:rPr>
        <w:t>дәріхана қоймасы</w:t>
      </w:r>
      <w:r w:rsidR="00E85F04">
        <w:rPr>
          <w:sz w:val="28"/>
          <w:szCs w:val="28"/>
          <w:lang w:val="kk-KZ"/>
        </w:rPr>
        <w:t>.</w:t>
      </w:r>
    </w:p>
    <w:p w:rsidR="00586084" w:rsidRDefault="00773F47" w:rsidP="002E1966">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sidR="00586084" w:rsidRPr="00586084">
        <w:rPr>
          <w:b/>
          <w:sz w:val="28"/>
          <w:szCs w:val="28"/>
          <w:lang w:val="kk-KZ"/>
        </w:rPr>
        <w:t>жеткізу кестесіне сәйкес көрсетілген Қосымша №</w:t>
      </w:r>
      <w:r w:rsidR="005D5AD0">
        <w:rPr>
          <w:b/>
          <w:sz w:val="28"/>
          <w:szCs w:val="28"/>
          <w:lang w:val="kk-KZ"/>
        </w:rPr>
        <w:t xml:space="preserve">2 </w:t>
      </w:r>
      <w:r w:rsidR="00586084" w:rsidRPr="00586084">
        <w:rPr>
          <w:b/>
          <w:sz w:val="28"/>
          <w:szCs w:val="28"/>
          <w:lang w:val="kk-KZ"/>
        </w:rPr>
        <w:t>осы хабарландыруға</w:t>
      </w:r>
      <w:r w:rsidR="00586084">
        <w:rPr>
          <w:b/>
          <w:sz w:val="28"/>
          <w:szCs w:val="28"/>
          <w:lang w:val="kk-KZ"/>
        </w:rPr>
        <w:t>.</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Жеткізу шарттары: DDP, термині келген жерінің көрсете отырып қолданылады. </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Сатушының жауапкершілігі сатып алушы елді мекеніне тауарды жеткізгеннен кейін аяқталады</w:t>
      </w:r>
      <w:r w:rsidR="009E129A" w:rsidRPr="002E1966">
        <w:rPr>
          <w:sz w:val="28"/>
          <w:szCs w:val="28"/>
          <w:lang w:val="kk-KZ"/>
        </w:rPr>
        <w:t>.</w:t>
      </w:r>
      <w:r w:rsidRPr="002E1966">
        <w:rPr>
          <w:sz w:val="28"/>
          <w:szCs w:val="28"/>
          <w:lang w:val="kk-KZ"/>
        </w:rPr>
        <w:t>Жүкті жеткізу бойынша Барлық тәуекелдер, барлық шығындар (салықтар, баждар).</w:t>
      </w:r>
      <w:r w:rsidR="009E129A" w:rsidRPr="002E1966">
        <w:rPr>
          <w:sz w:val="28"/>
          <w:szCs w:val="28"/>
          <w:lang w:val="kk-KZ"/>
        </w:rPr>
        <w:t xml:space="preserve"> Дәріхана қоймасына дейін.</w:t>
      </w:r>
    </w:p>
    <w:p w:rsidR="00773F47" w:rsidRPr="00201939"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Әлеуетті өнім </w:t>
      </w:r>
      <w:r w:rsidRPr="00201939">
        <w:rPr>
          <w:sz w:val="28"/>
          <w:szCs w:val="28"/>
          <w:lang w:val="kk-KZ"/>
        </w:rPr>
        <w:t xml:space="preserve">берушілердің баға ұсыныстары конвертке салынып, мына мекенжайға </w:t>
      </w:r>
      <w:r w:rsidRPr="00636986">
        <w:rPr>
          <w:sz w:val="28"/>
          <w:szCs w:val="28"/>
          <w:lang w:val="kk-KZ"/>
        </w:rPr>
        <w:t xml:space="preserve">тапсырылады: Ақмола облысы, Степногорск қаласы, 1 шағын аудан, аурухана кешені, ғимараты, № 15 каб. мемлекеттік сатып алу бөлімі </w:t>
      </w:r>
      <w:r w:rsidR="0073725F">
        <w:rPr>
          <w:b/>
          <w:sz w:val="28"/>
          <w:szCs w:val="28"/>
          <w:lang w:val="kk-KZ"/>
        </w:rPr>
        <w:t>0</w:t>
      </w:r>
      <w:r w:rsidR="00D81E0C">
        <w:rPr>
          <w:b/>
          <w:sz w:val="28"/>
          <w:szCs w:val="28"/>
          <w:lang w:val="kk-KZ"/>
        </w:rPr>
        <w:t>6</w:t>
      </w:r>
      <w:r w:rsidR="002610CD" w:rsidRPr="00636986">
        <w:rPr>
          <w:b/>
          <w:sz w:val="28"/>
          <w:szCs w:val="28"/>
          <w:lang w:val="kk-KZ"/>
        </w:rPr>
        <w:t>.0</w:t>
      </w:r>
      <w:r w:rsidR="00201939" w:rsidRPr="00636986">
        <w:rPr>
          <w:b/>
          <w:sz w:val="28"/>
          <w:szCs w:val="28"/>
          <w:lang w:val="kk-KZ"/>
        </w:rPr>
        <w:t>2</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w:t>
      </w:r>
      <w:r w:rsidR="00885789" w:rsidRPr="00636986">
        <w:rPr>
          <w:b/>
          <w:sz w:val="28"/>
          <w:szCs w:val="28"/>
          <w:lang w:val="kk-KZ"/>
        </w:rPr>
        <w:t>1</w:t>
      </w:r>
      <w:r w:rsidR="00D81E0C">
        <w:rPr>
          <w:b/>
          <w:sz w:val="28"/>
          <w:szCs w:val="28"/>
          <w:lang w:val="kk-KZ"/>
        </w:rPr>
        <w:t>0</w:t>
      </w:r>
      <w:r w:rsidRPr="00636986">
        <w:rPr>
          <w:b/>
          <w:sz w:val="28"/>
          <w:szCs w:val="28"/>
          <w:lang w:val="kk-KZ"/>
        </w:rPr>
        <w:t xml:space="preserve"> с. 00 мин. </w:t>
      </w:r>
      <w:r w:rsidR="002610CD" w:rsidRPr="00636986">
        <w:rPr>
          <w:b/>
          <w:sz w:val="28"/>
          <w:szCs w:val="28"/>
          <w:lang w:val="kk-KZ"/>
        </w:rPr>
        <w:t>б</w:t>
      </w:r>
      <w:r w:rsidR="00545E1C" w:rsidRPr="00636986">
        <w:rPr>
          <w:b/>
          <w:sz w:val="28"/>
          <w:szCs w:val="28"/>
          <w:lang w:val="kk-KZ"/>
        </w:rPr>
        <w:t>астап</w:t>
      </w:r>
      <w:r w:rsidR="002610CD" w:rsidRPr="00636986">
        <w:rPr>
          <w:b/>
          <w:sz w:val="28"/>
          <w:szCs w:val="28"/>
          <w:lang w:val="kk-KZ"/>
        </w:rPr>
        <w:t xml:space="preserve">, </w:t>
      </w:r>
      <w:r w:rsidR="0073725F">
        <w:rPr>
          <w:b/>
          <w:sz w:val="28"/>
          <w:szCs w:val="28"/>
          <w:lang w:val="kk-KZ"/>
        </w:rPr>
        <w:t>1</w:t>
      </w:r>
      <w:r w:rsidR="00105831">
        <w:rPr>
          <w:b/>
          <w:sz w:val="28"/>
          <w:szCs w:val="28"/>
          <w:lang w:val="kk-KZ"/>
        </w:rPr>
        <w:t>4</w:t>
      </w:r>
      <w:r w:rsidR="002610CD" w:rsidRPr="00636986">
        <w:rPr>
          <w:b/>
          <w:sz w:val="28"/>
          <w:szCs w:val="28"/>
          <w:lang w:val="kk-KZ"/>
        </w:rPr>
        <w:t>.</w:t>
      </w:r>
      <w:r w:rsidR="00295BA8" w:rsidRPr="00636986">
        <w:rPr>
          <w:b/>
          <w:sz w:val="28"/>
          <w:szCs w:val="28"/>
          <w:lang w:val="kk-KZ"/>
        </w:rPr>
        <w:t>02</w:t>
      </w:r>
      <w:r w:rsidR="00AB4E56" w:rsidRPr="00636986">
        <w:rPr>
          <w:b/>
          <w:sz w:val="28"/>
          <w:szCs w:val="28"/>
          <w:lang w:val="kk-KZ"/>
        </w:rPr>
        <w:t>.</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w:t>
      </w:r>
      <w:r w:rsidR="008A1378" w:rsidRPr="00636986">
        <w:rPr>
          <w:b/>
          <w:sz w:val="28"/>
          <w:szCs w:val="28"/>
          <w:lang w:val="kk-KZ"/>
        </w:rPr>
        <w:t>1</w:t>
      </w:r>
      <w:r w:rsidR="00D81E0C">
        <w:rPr>
          <w:b/>
          <w:sz w:val="28"/>
          <w:szCs w:val="28"/>
          <w:lang w:val="kk-KZ"/>
        </w:rPr>
        <w:t>0</w:t>
      </w:r>
      <w:r w:rsidRPr="00636986">
        <w:rPr>
          <w:b/>
          <w:sz w:val="28"/>
          <w:szCs w:val="28"/>
          <w:lang w:val="kk-KZ"/>
        </w:rPr>
        <w:t xml:space="preserve"> с. 00 мин.</w:t>
      </w:r>
      <w:r w:rsidRPr="00636986">
        <w:rPr>
          <w:sz w:val="28"/>
          <w:szCs w:val="28"/>
          <w:lang w:val="kk-KZ"/>
        </w:rPr>
        <w:t xml:space="preserve"> дейін</w:t>
      </w:r>
      <w:r w:rsidR="00E0130C" w:rsidRPr="00636986">
        <w:rPr>
          <w:sz w:val="28"/>
          <w:szCs w:val="28"/>
          <w:lang w:val="kk-KZ"/>
        </w:rPr>
        <w:t>(жұмыс 08 с. 00 мин. 1</w:t>
      </w:r>
      <w:r w:rsidRPr="00636986">
        <w:rPr>
          <w:sz w:val="28"/>
          <w:szCs w:val="28"/>
          <w:lang w:val="kk-KZ"/>
        </w:rPr>
        <w:t>7с.00 мин</w:t>
      </w:r>
      <w:r w:rsidRPr="00201939">
        <w:rPr>
          <w:sz w:val="28"/>
          <w:szCs w:val="28"/>
          <w:lang w:val="kk-KZ"/>
        </w:rPr>
        <w:t xml:space="preserve"> дейін демалыс және мереке күндерін қоспағанда түскі үзіліс сағат 12 с. 00 мин. 13 с. 00 мин. Дейін)</w:t>
      </w:r>
      <w:r w:rsidR="0007224C" w:rsidRPr="00201939">
        <w:rPr>
          <w:sz w:val="28"/>
          <w:szCs w:val="28"/>
          <w:lang w:val="kk-KZ"/>
        </w:rPr>
        <w:t>.</w:t>
      </w:r>
    </w:p>
    <w:p w:rsidR="00773F47" w:rsidRPr="00565932" w:rsidRDefault="00773F47" w:rsidP="002E1966">
      <w:pPr>
        <w:pStyle w:val="a3"/>
        <w:spacing w:before="0" w:beforeAutospacing="0" w:after="0" w:afterAutospacing="0"/>
        <w:ind w:firstLine="709"/>
        <w:jc w:val="both"/>
        <w:textAlignment w:val="baseline"/>
        <w:rPr>
          <w:b/>
          <w:sz w:val="28"/>
          <w:szCs w:val="28"/>
          <w:lang w:val="kk-KZ"/>
        </w:rPr>
      </w:pPr>
      <w:r w:rsidRPr="00201939">
        <w:rPr>
          <w:sz w:val="28"/>
          <w:szCs w:val="28"/>
          <w:lang w:val="kk-KZ"/>
        </w:rPr>
        <w:t xml:space="preserve"> Әлеуетті өнім берушілердің</w:t>
      </w:r>
      <w:r w:rsidR="00295BA8" w:rsidRPr="00201939">
        <w:rPr>
          <w:sz w:val="28"/>
          <w:szCs w:val="28"/>
          <w:lang w:val="kk-KZ"/>
        </w:rPr>
        <w:t xml:space="preserve"> баға ұсыныстары бар </w:t>
      </w:r>
      <w:r w:rsidR="00295BA8" w:rsidRPr="00636986">
        <w:rPr>
          <w:sz w:val="28"/>
          <w:szCs w:val="28"/>
          <w:lang w:val="kk-KZ"/>
        </w:rPr>
        <w:t xml:space="preserve">конверттер </w:t>
      </w:r>
      <w:r w:rsidR="0073725F">
        <w:rPr>
          <w:b/>
          <w:sz w:val="28"/>
          <w:szCs w:val="28"/>
          <w:lang w:val="kk-KZ"/>
        </w:rPr>
        <w:t>1</w:t>
      </w:r>
      <w:r w:rsidR="00105831">
        <w:rPr>
          <w:b/>
          <w:sz w:val="28"/>
          <w:szCs w:val="28"/>
          <w:lang w:val="kk-KZ"/>
        </w:rPr>
        <w:t>4</w:t>
      </w:r>
      <w:r w:rsidR="00AB4E56" w:rsidRPr="00636986">
        <w:rPr>
          <w:b/>
          <w:sz w:val="28"/>
          <w:szCs w:val="28"/>
          <w:lang w:val="kk-KZ"/>
        </w:rPr>
        <w:t>.</w:t>
      </w:r>
      <w:r w:rsidR="00295BA8" w:rsidRPr="00636986">
        <w:rPr>
          <w:b/>
          <w:sz w:val="28"/>
          <w:szCs w:val="28"/>
          <w:lang w:val="kk-KZ"/>
        </w:rPr>
        <w:t>02.</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 </w:t>
      </w:r>
      <w:r w:rsidR="00636986" w:rsidRPr="00636986">
        <w:rPr>
          <w:b/>
          <w:sz w:val="28"/>
          <w:szCs w:val="28"/>
          <w:lang w:val="kk-KZ"/>
        </w:rPr>
        <w:t>1</w:t>
      </w:r>
      <w:r w:rsidR="00D81E0C">
        <w:rPr>
          <w:b/>
          <w:sz w:val="28"/>
          <w:szCs w:val="28"/>
          <w:lang w:val="kk-KZ"/>
        </w:rPr>
        <w:t>1</w:t>
      </w:r>
      <w:r w:rsidR="002610CD" w:rsidRPr="00636986">
        <w:rPr>
          <w:b/>
          <w:sz w:val="28"/>
          <w:szCs w:val="28"/>
          <w:lang w:val="kk-KZ"/>
        </w:rPr>
        <w:t xml:space="preserve"> с. </w:t>
      </w:r>
      <w:r w:rsidR="00D81E0C">
        <w:rPr>
          <w:b/>
          <w:sz w:val="28"/>
          <w:szCs w:val="28"/>
          <w:lang w:val="kk-KZ"/>
        </w:rPr>
        <w:t>0</w:t>
      </w:r>
      <w:r w:rsidR="002610CD" w:rsidRPr="00636986">
        <w:rPr>
          <w:b/>
          <w:sz w:val="28"/>
          <w:szCs w:val="28"/>
          <w:lang w:val="kk-KZ"/>
        </w:rPr>
        <w:t>0 мин.</w:t>
      </w:r>
      <w:r w:rsidRPr="00636986">
        <w:rPr>
          <w:sz w:val="28"/>
          <w:szCs w:val="28"/>
          <w:lang w:val="kk-KZ"/>
        </w:rPr>
        <w:t>мекен-жайы: Ақмола облысы, Степногорск қаласы,</w:t>
      </w:r>
      <w:r w:rsidRPr="00201939">
        <w:rPr>
          <w:sz w:val="28"/>
          <w:szCs w:val="28"/>
          <w:lang w:val="kk-KZ"/>
        </w:rPr>
        <w:t xml:space="preserve"> 1 шағын аудан, ауруханалық комплекс, ғимарат № 15, мемлекеттік сатып алу бөлімінде ашылады.</w:t>
      </w:r>
    </w:p>
    <w:p w:rsidR="00773F47" w:rsidRPr="00565932" w:rsidRDefault="00773F47" w:rsidP="00565932">
      <w:pPr>
        <w:pStyle w:val="a3"/>
        <w:spacing w:before="0" w:beforeAutospacing="0" w:after="0" w:afterAutospacing="0"/>
        <w:ind w:firstLine="709"/>
        <w:jc w:val="both"/>
        <w:textAlignment w:val="baseline"/>
        <w:rPr>
          <w:b/>
          <w:sz w:val="28"/>
          <w:szCs w:val="28"/>
          <w:lang w:val="kk-KZ"/>
        </w:rPr>
      </w:pPr>
      <w:r w:rsidRPr="00565932">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565932">
        <w:rPr>
          <w:rStyle w:val="s0"/>
          <w:sz w:val="28"/>
          <w:szCs w:val="28"/>
          <w:lang w:val="kk-KZ"/>
        </w:rPr>
        <w:tab/>
      </w:r>
      <w:r w:rsidRPr="00565932">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w:t>
      </w:r>
      <w:r w:rsidRPr="00565932">
        <w:rPr>
          <w:rFonts w:ascii="Times New Roman" w:hAnsi="Times New Roman" w:cs="Times New Roman"/>
          <w:sz w:val="28"/>
          <w:szCs w:val="28"/>
          <w:lang w:val="kk-KZ"/>
        </w:rPr>
        <w:lastRenderedPageBreak/>
        <w:t>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 xml:space="preserve">Баға ұсыныстарын сұрату бойынша сатып алу хабарландыруға (бұдан әрі – хабарландыру)сатып алынатын дәрілік заттардыңтізбесі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636986">
        <w:rPr>
          <w:sz w:val="28"/>
          <w:szCs w:val="28"/>
          <w:lang w:val="kk-KZ"/>
        </w:rPr>
        <w:t>7</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  сатып алуды ұйымдастырушының атауы, орналасқан жерініӊ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(Хабарлама) рұқсаттына көшірмелер немесе электрондық құжат түрінде (хабарлама</w:t>
      </w:r>
      <w:r>
        <w:rPr>
          <w:rFonts w:ascii="Times New Roman" w:hAnsi="Times New Roman" w:cs="Times New Roman"/>
          <w:sz w:val="28"/>
          <w:szCs w:val="28"/>
          <w:lang w:val="kk-KZ"/>
        </w:rPr>
        <w:t>)</w:t>
      </w:r>
    </w:p>
    <w:p w:rsid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мемлекеттік тіркеу туралы куәлігінің көшірмесі (қайта тіркеу) туралы,</w:t>
      </w:r>
      <w:r>
        <w:rPr>
          <w:rFonts w:ascii="Times New Roman" w:hAnsi="Times New Roman" w:cs="Times New Roman"/>
          <w:sz w:val="28"/>
          <w:szCs w:val="28"/>
          <w:lang w:val="kk-KZ"/>
        </w:rPr>
        <w:t xml:space="preserve"> мемлекеттік</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lastRenderedPageBreak/>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қызмет көрсететін әлеуетті өнім беруші, мерзімі өткен</w:t>
      </w:r>
      <w:r>
        <w:rPr>
          <w:rFonts w:ascii="Times New Roman" w:hAnsi="Times New Roman" w:cs="Times New Roman"/>
          <w:sz w:val="28"/>
          <w:szCs w:val="28"/>
          <w:lang w:val="kk-KZ"/>
        </w:rPr>
        <w:t xml:space="preserve"> берешектің жоқтығы туралы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9F0622" w:rsidP="00773F4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73F47"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00773F47"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00773F47" w:rsidRPr="00190A5D">
        <w:rPr>
          <w:rFonts w:ascii="Times New Roman" w:hAnsi="Times New Roman" w:cs="Times New Roman"/>
          <w:sz w:val="28"/>
          <w:szCs w:val="28"/>
          <w:lang w:val="kk-KZ"/>
        </w:rPr>
        <w:t>) көруге болады.</w:t>
      </w:r>
    </w:p>
    <w:p w:rsidR="00773F47" w:rsidRPr="00F63DD4" w:rsidRDefault="00773F47" w:rsidP="00773F47">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73725F">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тел: 8 (716 45) 61801, E-mail: step-ogz@mail.ru</w:t>
      </w: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D0047E" w:rsidRDefault="00D0047E" w:rsidP="00764DF1">
      <w:pPr>
        <w:pStyle w:val="3"/>
        <w:shd w:val="clear" w:color="auto" w:fill="FFFFFF"/>
        <w:spacing w:before="0" w:beforeAutospacing="0" w:after="0" w:afterAutospacing="0"/>
        <w:ind w:firstLine="709"/>
        <w:jc w:val="center"/>
        <w:textAlignment w:val="baseline"/>
        <w:rPr>
          <w:bCs w:val="0"/>
          <w:sz w:val="28"/>
          <w:szCs w:val="28"/>
          <w:lang w:val="kk-KZ"/>
        </w:rPr>
      </w:pPr>
    </w:p>
    <w:p w:rsidR="00D0047E" w:rsidRDefault="00D0047E"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2866AC" w:rsidRDefault="002866AC" w:rsidP="00764DF1">
      <w:pPr>
        <w:pStyle w:val="3"/>
        <w:shd w:val="clear" w:color="auto" w:fill="FFFFFF"/>
        <w:spacing w:before="0" w:beforeAutospacing="0" w:after="0" w:afterAutospacing="0"/>
        <w:ind w:firstLine="709"/>
        <w:jc w:val="center"/>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105831">
        <w:rPr>
          <w:bCs w:val="0"/>
          <w:sz w:val="28"/>
          <w:szCs w:val="28"/>
          <w:lang w:val="kk-KZ"/>
        </w:rPr>
        <w:t xml:space="preserve"> 9</w:t>
      </w:r>
    </w:p>
    <w:p w:rsidR="0002559E" w:rsidRPr="00DD38DB" w:rsidRDefault="0002559E" w:rsidP="0002559E">
      <w:pPr>
        <w:spacing w:after="0"/>
        <w:jc w:val="center"/>
        <w:rPr>
          <w:rFonts w:ascii="Times New Roman" w:hAnsi="Times New Roman" w:cs="Times New Roman"/>
          <w:b/>
          <w:sz w:val="28"/>
          <w:szCs w:val="28"/>
        </w:rPr>
      </w:pPr>
      <w:r w:rsidRPr="00027765">
        <w:rPr>
          <w:rFonts w:ascii="Times New Roman" w:hAnsi="Times New Roman" w:cs="Times New Roman"/>
          <w:b/>
          <w:bCs/>
          <w:sz w:val="28"/>
          <w:szCs w:val="28"/>
        </w:rPr>
        <w:t>О</w:t>
      </w:r>
      <w:r w:rsidR="002E6BE8">
        <w:rPr>
          <w:rFonts w:ascii="Times New Roman" w:hAnsi="Times New Roman" w:cs="Times New Roman"/>
          <w:b/>
          <w:bCs/>
          <w:sz w:val="28"/>
          <w:szCs w:val="28"/>
        </w:rPr>
        <w:t xml:space="preserve"> </w:t>
      </w:r>
      <w:r w:rsidRPr="00DD38DB">
        <w:rPr>
          <w:rFonts w:ascii="Times New Roman" w:hAnsi="Times New Roman" w:cs="Times New Roman"/>
          <w:b/>
          <w:sz w:val="28"/>
          <w:szCs w:val="28"/>
        </w:rPr>
        <w:t xml:space="preserve">проведении закупок </w:t>
      </w:r>
      <w:r w:rsidR="00DD38DB" w:rsidRPr="00DD38DB">
        <w:rPr>
          <w:rFonts w:ascii="Times New Roman" w:hAnsi="Times New Roman" w:cs="Times New Roman"/>
          <w:b/>
          <w:sz w:val="28"/>
          <w:szCs w:val="28"/>
        </w:rPr>
        <w:t xml:space="preserve">закупа </w:t>
      </w:r>
      <w:r w:rsidR="00DD38DB" w:rsidRPr="00DD38DB">
        <w:rPr>
          <w:rFonts w:ascii="Times New Roman" w:hAnsi="Times New Roman" w:cs="Times New Roman"/>
          <w:b/>
          <w:sz w:val="28"/>
          <w:szCs w:val="28"/>
          <w:lang w:val="kk-KZ"/>
        </w:rPr>
        <w:t xml:space="preserve">изделий медицинского назначения </w:t>
      </w:r>
      <w:r w:rsidRPr="00DD38DB">
        <w:rPr>
          <w:rFonts w:ascii="Times New Roman" w:hAnsi="Times New Roman" w:cs="Times New Roman"/>
          <w:b/>
          <w:sz w:val="28"/>
          <w:szCs w:val="28"/>
        </w:rPr>
        <w:t xml:space="preserve">способом </w:t>
      </w:r>
    </w:p>
    <w:p w:rsidR="0002559E" w:rsidRPr="0054183A" w:rsidRDefault="0002559E" w:rsidP="0002559E">
      <w:pPr>
        <w:spacing w:after="0"/>
        <w:jc w:val="center"/>
        <w:rPr>
          <w:rStyle w:val="a5"/>
          <w:rFonts w:ascii="Times New Roman" w:hAnsi="Times New Roman" w:cs="Times New Roman"/>
          <w:sz w:val="28"/>
          <w:szCs w:val="28"/>
        </w:rPr>
      </w:pPr>
      <w:r w:rsidRPr="00DD38DB">
        <w:rPr>
          <w:rStyle w:val="a5"/>
          <w:rFonts w:ascii="Times New Roman" w:hAnsi="Times New Roman" w:cs="Times New Roman"/>
          <w:sz w:val="28"/>
          <w:szCs w:val="28"/>
        </w:rPr>
        <w:t>запроса</w:t>
      </w:r>
      <w:r w:rsidRPr="0054183A">
        <w:rPr>
          <w:rStyle w:val="a5"/>
          <w:rFonts w:ascii="Times New Roman" w:hAnsi="Times New Roman" w:cs="Times New Roman"/>
          <w:sz w:val="28"/>
          <w:szCs w:val="28"/>
        </w:rPr>
        <w:t xml:space="preserve">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r>
      <w:r w:rsidR="00D202B1">
        <w:rPr>
          <w:rFonts w:ascii="Times New Roman" w:eastAsia="Times New Roman" w:hAnsi="Times New Roman" w:cs="Times New Roman"/>
          <w:color w:val="000000"/>
          <w:sz w:val="28"/>
          <w:szCs w:val="20"/>
        </w:rPr>
        <w:t xml:space="preserve">                                                                                  </w:t>
      </w:r>
      <w:r w:rsidRPr="00DD38DB">
        <w:rPr>
          <w:rFonts w:ascii="Times New Roman" w:eastAsia="Times New Roman" w:hAnsi="Times New Roman" w:cs="Times New Roman"/>
          <w:sz w:val="28"/>
          <w:szCs w:val="20"/>
        </w:rPr>
        <w:t>«</w:t>
      </w:r>
      <w:r w:rsidR="0073725F">
        <w:rPr>
          <w:rFonts w:ascii="Times New Roman" w:eastAsia="Times New Roman" w:hAnsi="Times New Roman" w:cs="Times New Roman"/>
          <w:sz w:val="28"/>
          <w:szCs w:val="20"/>
          <w:lang w:val="kk-KZ"/>
        </w:rPr>
        <w:t>0</w:t>
      </w:r>
      <w:r w:rsidR="00D202B1">
        <w:rPr>
          <w:rFonts w:ascii="Times New Roman" w:eastAsia="Times New Roman" w:hAnsi="Times New Roman" w:cs="Times New Roman"/>
          <w:sz w:val="28"/>
          <w:szCs w:val="20"/>
          <w:lang w:val="kk-KZ"/>
        </w:rPr>
        <w:t>5</w:t>
      </w:r>
      <w:r w:rsidRPr="00DD38DB">
        <w:rPr>
          <w:rFonts w:ascii="Times New Roman" w:eastAsia="Times New Roman" w:hAnsi="Times New Roman" w:cs="Times New Roman"/>
          <w:sz w:val="28"/>
          <w:szCs w:val="20"/>
        </w:rPr>
        <w:t xml:space="preserve">» </w:t>
      </w:r>
      <w:r w:rsidR="00707A88" w:rsidRPr="00DD38DB">
        <w:rPr>
          <w:rFonts w:ascii="Times New Roman" w:eastAsia="Times New Roman" w:hAnsi="Times New Roman" w:cs="Times New Roman"/>
          <w:sz w:val="28"/>
          <w:szCs w:val="20"/>
          <w:lang w:val="kk-KZ"/>
        </w:rPr>
        <w:t>февраля</w:t>
      </w:r>
      <w:r w:rsidRPr="00DD38DB">
        <w:rPr>
          <w:rFonts w:ascii="Times New Roman" w:eastAsia="Times New Roman" w:hAnsi="Times New Roman" w:cs="Times New Roman"/>
          <w:sz w:val="28"/>
          <w:szCs w:val="20"/>
        </w:rPr>
        <w:t>201</w:t>
      </w:r>
      <w:r w:rsidR="0073725F">
        <w:rPr>
          <w:rFonts w:ascii="Times New Roman" w:eastAsia="Times New Roman" w:hAnsi="Times New Roman" w:cs="Times New Roman"/>
          <w:sz w:val="28"/>
          <w:szCs w:val="20"/>
          <w:lang w:val="kk-KZ"/>
        </w:rPr>
        <w:t>9</w:t>
      </w:r>
      <w:r w:rsidRPr="00DD38DB">
        <w:rPr>
          <w:rFonts w:ascii="Times New Roman" w:eastAsia="Times New Roman" w:hAnsi="Times New Roman" w:cs="Times New Roman"/>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центральная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9" w:history="1">
        <w:r w:rsidR="002C45AD" w:rsidRPr="002C45AD">
          <w:rPr>
            <w:rStyle w:val="af1"/>
            <w:iCs/>
            <w:color w:val="auto"/>
            <w:sz w:val="28"/>
            <w:szCs w:val="28"/>
          </w:rPr>
          <w:t>постановления</w:t>
        </w:r>
      </w:hyperlink>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730023" w:rsidRPr="00586084"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согласно </w:t>
      </w:r>
      <w:r w:rsidR="00060013" w:rsidRPr="002866AC">
        <w:rPr>
          <w:rStyle w:val="s0"/>
          <w:b/>
          <w:sz w:val="28"/>
          <w:szCs w:val="28"/>
        </w:rPr>
        <w:t xml:space="preserve">графику поставки </w:t>
      </w:r>
      <w:r w:rsidR="00586084" w:rsidRPr="002866AC">
        <w:rPr>
          <w:rStyle w:val="s0"/>
          <w:b/>
          <w:sz w:val="28"/>
          <w:szCs w:val="28"/>
        </w:rPr>
        <w:t>указанного</w:t>
      </w:r>
      <w:r w:rsidR="00060013" w:rsidRPr="002866AC">
        <w:rPr>
          <w:rStyle w:val="s0"/>
          <w:b/>
          <w:sz w:val="28"/>
          <w:szCs w:val="28"/>
        </w:rPr>
        <w:t xml:space="preserve"> в Приложение №</w:t>
      </w:r>
      <w:r w:rsidR="005D5AD0">
        <w:rPr>
          <w:rStyle w:val="s0"/>
          <w:b/>
          <w:sz w:val="28"/>
          <w:szCs w:val="28"/>
        </w:rPr>
        <w:t>2</w:t>
      </w:r>
      <w:r w:rsidR="00586084" w:rsidRPr="002866AC">
        <w:rPr>
          <w:rFonts w:ascii="Times New Roman" w:eastAsia="Times New Roman" w:hAnsi="Times New Roman" w:cs="Times New Roman"/>
          <w:b/>
          <w:sz w:val="28"/>
          <w:szCs w:val="28"/>
        </w:rPr>
        <w:t>к настоящему объявлению</w:t>
      </w:r>
      <w:r w:rsidR="00060013" w:rsidRPr="002866AC">
        <w:rPr>
          <w:rStyle w:val="s0"/>
          <w:b/>
          <w:sz w:val="28"/>
          <w:szCs w:val="28"/>
        </w:rPr>
        <w:t>.</w:t>
      </w:r>
    </w:p>
    <w:p w:rsidR="00A0378E" w:rsidRPr="002E1966" w:rsidRDefault="00191E99" w:rsidP="00A0378E">
      <w:pPr>
        <w:spacing w:after="0"/>
        <w:jc w:val="both"/>
        <w:rPr>
          <w:rStyle w:val="s0"/>
          <w:sz w:val="28"/>
          <w:szCs w:val="28"/>
        </w:rPr>
      </w:pPr>
      <w:r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2E1966">
        <w:rPr>
          <w:rFonts w:ascii="Times New Roman" w:hAnsi="Times New Roman" w:cs="Times New Roman"/>
          <w:sz w:val="28"/>
          <w:szCs w:val="28"/>
        </w:rPr>
        <w:t>До аптечного склада.</w:t>
      </w:r>
    </w:p>
    <w:p w:rsidR="00A0378E" w:rsidRPr="00586084"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Ценовые предложения потенциальных </w:t>
      </w:r>
      <w:r w:rsidR="00A26D02" w:rsidRPr="00586084">
        <w:rPr>
          <w:rFonts w:ascii="Times New Roman" w:hAnsi="Times New Roman" w:cs="Times New Roman"/>
          <w:sz w:val="28"/>
          <w:szCs w:val="28"/>
        </w:rPr>
        <w:t>поставщиков,</w:t>
      </w:r>
      <w:r w:rsidRPr="00586084">
        <w:rPr>
          <w:rFonts w:ascii="Times New Roman" w:hAnsi="Times New Roman" w:cs="Times New Roman"/>
          <w:sz w:val="28"/>
          <w:szCs w:val="28"/>
        </w:rPr>
        <w:t xml:space="preserve"> запечатанные в конверты, представляются по адресу: </w:t>
      </w:r>
      <w:r w:rsidR="00A0378E" w:rsidRPr="00586084">
        <w:rPr>
          <w:rFonts w:ascii="Times New Roman" w:hAnsi="Times New Roman" w:cs="Times New Roman"/>
          <w:sz w:val="28"/>
          <w:szCs w:val="28"/>
        </w:rPr>
        <w:t xml:space="preserve">Акмолинская область, г. Степногорск, 1 микрорайон, </w:t>
      </w:r>
      <w:r w:rsidR="00A0378E" w:rsidRPr="00636986">
        <w:rPr>
          <w:rFonts w:ascii="Times New Roman" w:hAnsi="Times New Roman" w:cs="Times New Roman"/>
          <w:sz w:val="28"/>
          <w:szCs w:val="28"/>
        </w:rPr>
        <w:t>больничный комплекс, здание № 15</w:t>
      </w:r>
      <w:r w:rsidRPr="00636986">
        <w:rPr>
          <w:rFonts w:ascii="Times New Roman" w:hAnsi="Times New Roman" w:cs="Times New Roman"/>
          <w:sz w:val="28"/>
          <w:szCs w:val="28"/>
        </w:rPr>
        <w:t xml:space="preserve">, </w:t>
      </w:r>
      <w:r w:rsidR="00B90FB1" w:rsidRPr="00636986">
        <w:rPr>
          <w:rFonts w:ascii="Times New Roman" w:hAnsi="Times New Roman" w:cs="Times New Roman"/>
          <w:sz w:val="28"/>
          <w:szCs w:val="28"/>
        </w:rPr>
        <w:t>каб. отдела государственных закупок</w:t>
      </w:r>
      <w:r w:rsidRPr="00636986">
        <w:rPr>
          <w:rFonts w:ascii="Times New Roman" w:hAnsi="Times New Roman" w:cs="Times New Roman"/>
          <w:sz w:val="28"/>
          <w:szCs w:val="28"/>
        </w:rPr>
        <w:t xml:space="preserve">, </w:t>
      </w:r>
      <w:r w:rsidR="00636986" w:rsidRPr="00636986">
        <w:rPr>
          <w:rFonts w:ascii="Times New Roman" w:hAnsi="Times New Roman" w:cs="Times New Roman"/>
          <w:sz w:val="28"/>
          <w:szCs w:val="28"/>
        </w:rPr>
        <w:t xml:space="preserve">с </w:t>
      </w:r>
      <w:r w:rsidR="0073725F">
        <w:rPr>
          <w:rFonts w:ascii="Times New Roman" w:hAnsi="Times New Roman" w:cs="Times New Roman"/>
          <w:b/>
          <w:sz w:val="28"/>
          <w:szCs w:val="28"/>
          <w:lang w:val="kk-KZ"/>
        </w:rPr>
        <w:t>0</w:t>
      </w:r>
      <w:r w:rsidR="00D81E0C">
        <w:rPr>
          <w:rFonts w:ascii="Times New Roman" w:hAnsi="Times New Roman" w:cs="Times New Roman"/>
          <w:b/>
          <w:sz w:val="28"/>
          <w:szCs w:val="28"/>
          <w:lang w:val="kk-KZ"/>
        </w:rPr>
        <w:t>6</w:t>
      </w:r>
      <w:r w:rsidR="00636986" w:rsidRPr="00636986">
        <w:rPr>
          <w:rFonts w:ascii="Times New Roman" w:hAnsi="Times New Roman" w:cs="Times New Roman"/>
          <w:b/>
          <w:sz w:val="28"/>
          <w:szCs w:val="28"/>
        </w:rPr>
        <w:t>.0</w:t>
      </w:r>
      <w:r w:rsidR="00636986" w:rsidRPr="00636986">
        <w:rPr>
          <w:rFonts w:ascii="Times New Roman" w:hAnsi="Times New Roman" w:cs="Times New Roman"/>
          <w:b/>
          <w:sz w:val="28"/>
          <w:szCs w:val="28"/>
          <w:lang w:val="kk-KZ"/>
        </w:rPr>
        <w:t>2</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 в1</w:t>
      </w:r>
      <w:r w:rsidR="00D81E0C">
        <w:rPr>
          <w:rFonts w:ascii="Times New Roman" w:hAnsi="Times New Roman" w:cs="Times New Roman"/>
          <w:b/>
          <w:sz w:val="28"/>
          <w:szCs w:val="28"/>
        </w:rPr>
        <w:t>0</w:t>
      </w:r>
      <w:r w:rsidRPr="00636986">
        <w:rPr>
          <w:rFonts w:ascii="Times New Roman" w:hAnsi="Times New Roman" w:cs="Times New Roman"/>
          <w:b/>
          <w:sz w:val="28"/>
          <w:szCs w:val="28"/>
        </w:rPr>
        <w:t xml:space="preserve">ч.00 мин. до </w:t>
      </w:r>
      <w:r w:rsidR="0073725F">
        <w:rPr>
          <w:rFonts w:ascii="Times New Roman" w:hAnsi="Times New Roman" w:cs="Times New Roman"/>
          <w:b/>
          <w:sz w:val="28"/>
          <w:szCs w:val="28"/>
        </w:rPr>
        <w:t>1</w:t>
      </w:r>
      <w:r w:rsidR="00D81E0C">
        <w:rPr>
          <w:rFonts w:ascii="Times New Roman" w:hAnsi="Times New Roman" w:cs="Times New Roman"/>
          <w:b/>
          <w:sz w:val="28"/>
          <w:szCs w:val="28"/>
        </w:rPr>
        <w:t>3</w:t>
      </w:r>
      <w:r w:rsidR="00636986" w:rsidRPr="00636986">
        <w:rPr>
          <w:rFonts w:ascii="Times New Roman" w:hAnsi="Times New Roman" w:cs="Times New Roman"/>
          <w:b/>
          <w:sz w:val="28"/>
          <w:szCs w:val="28"/>
        </w:rPr>
        <w:t>.</w:t>
      </w:r>
      <w:r w:rsidR="00636986" w:rsidRPr="00636986">
        <w:rPr>
          <w:rFonts w:ascii="Times New Roman" w:hAnsi="Times New Roman" w:cs="Times New Roman"/>
          <w:b/>
          <w:sz w:val="28"/>
          <w:szCs w:val="28"/>
          <w:lang w:val="kk-KZ"/>
        </w:rPr>
        <w:t>02</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 в</w:t>
      </w:r>
      <w:r w:rsidR="00105831">
        <w:rPr>
          <w:rFonts w:ascii="Times New Roman" w:hAnsi="Times New Roman" w:cs="Times New Roman"/>
          <w:b/>
          <w:sz w:val="28"/>
          <w:szCs w:val="28"/>
        </w:rPr>
        <w:t xml:space="preserve"> </w:t>
      </w:r>
      <w:r w:rsidR="00636986" w:rsidRPr="00636986">
        <w:rPr>
          <w:rFonts w:ascii="Times New Roman" w:hAnsi="Times New Roman" w:cs="Times New Roman"/>
          <w:b/>
          <w:sz w:val="28"/>
          <w:szCs w:val="28"/>
        </w:rPr>
        <w:t>1</w:t>
      </w:r>
      <w:r w:rsidR="00AE70F4">
        <w:rPr>
          <w:rFonts w:ascii="Times New Roman" w:hAnsi="Times New Roman" w:cs="Times New Roman"/>
          <w:b/>
          <w:sz w:val="28"/>
          <w:szCs w:val="28"/>
        </w:rPr>
        <w:t>0</w:t>
      </w:r>
      <w:r w:rsidRPr="00636986">
        <w:rPr>
          <w:rFonts w:ascii="Times New Roman" w:hAnsi="Times New Roman" w:cs="Times New Roman"/>
          <w:b/>
          <w:sz w:val="28"/>
          <w:szCs w:val="28"/>
        </w:rPr>
        <w:t xml:space="preserve">ч. 00 мин. </w:t>
      </w:r>
      <w:r w:rsidRPr="00636986">
        <w:rPr>
          <w:rFonts w:ascii="Times New Roman" w:hAnsi="Times New Roman" w:cs="Times New Roman"/>
          <w:sz w:val="28"/>
          <w:szCs w:val="28"/>
        </w:rPr>
        <w:t>(режим работы с 08ч.</w:t>
      </w:r>
      <w:r w:rsidR="00A0378E" w:rsidRPr="00636986">
        <w:rPr>
          <w:rFonts w:ascii="Times New Roman" w:hAnsi="Times New Roman" w:cs="Times New Roman"/>
          <w:sz w:val="28"/>
          <w:szCs w:val="28"/>
        </w:rPr>
        <w:t>0</w:t>
      </w:r>
      <w:r w:rsidRPr="00636986">
        <w:rPr>
          <w:rFonts w:ascii="Times New Roman" w:hAnsi="Times New Roman" w:cs="Times New Roman"/>
          <w:sz w:val="28"/>
          <w:szCs w:val="28"/>
        </w:rPr>
        <w:t>0мин. до 17ч.</w:t>
      </w:r>
      <w:r w:rsidR="00A0378E" w:rsidRPr="00636986">
        <w:rPr>
          <w:rFonts w:ascii="Times New Roman" w:hAnsi="Times New Roman" w:cs="Times New Roman"/>
          <w:sz w:val="28"/>
          <w:szCs w:val="28"/>
        </w:rPr>
        <w:t>0</w:t>
      </w:r>
      <w:r w:rsidRPr="00636986">
        <w:rPr>
          <w:rFonts w:ascii="Times New Roman" w:hAnsi="Times New Roman" w:cs="Times New Roman"/>
          <w:sz w:val="28"/>
          <w:szCs w:val="28"/>
        </w:rPr>
        <w:t>0мин</w:t>
      </w:r>
      <w:r w:rsidRPr="00586084">
        <w:rPr>
          <w:rFonts w:ascii="Times New Roman" w:hAnsi="Times New Roman" w:cs="Times New Roman"/>
          <w:sz w:val="28"/>
          <w:szCs w:val="28"/>
        </w:rPr>
        <w:t xml:space="preserve"> за исключением выходных и праздничных дней; обеденный перерыв с 1</w:t>
      </w:r>
      <w:r w:rsidR="00A0378E" w:rsidRPr="00586084">
        <w:rPr>
          <w:rFonts w:ascii="Times New Roman" w:hAnsi="Times New Roman" w:cs="Times New Roman"/>
          <w:sz w:val="28"/>
          <w:szCs w:val="28"/>
        </w:rPr>
        <w:t>2</w:t>
      </w:r>
      <w:r w:rsidRPr="00586084">
        <w:rPr>
          <w:rFonts w:ascii="Times New Roman" w:hAnsi="Times New Roman" w:cs="Times New Roman"/>
          <w:sz w:val="28"/>
          <w:szCs w:val="28"/>
        </w:rPr>
        <w:t xml:space="preserve"> ч.00 мин. до 1</w:t>
      </w:r>
      <w:r w:rsidR="00A0378E" w:rsidRPr="00586084">
        <w:rPr>
          <w:rFonts w:ascii="Times New Roman" w:hAnsi="Times New Roman" w:cs="Times New Roman"/>
          <w:sz w:val="28"/>
          <w:szCs w:val="28"/>
        </w:rPr>
        <w:t>3</w:t>
      </w:r>
      <w:r w:rsidRPr="00586084">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Вскрытие конвертов с ценовыми </w:t>
      </w:r>
      <w:r w:rsidRPr="00636986">
        <w:rPr>
          <w:rFonts w:ascii="Times New Roman" w:hAnsi="Times New Roman" w:cs="Times New Roman"/>
          <w:sz w:val="28"/>
          <w:szCs w:val="28"/>
        </w:rPr>
        <w:t xml:space="preserve">предложениями потенциальных поставщиков в </w:t>
      </w:r>
      <w:r w:rsidR="0073725F">
        <w:rPr>
          <w:rFonts w:ascii="Times New Roman" w:hAnsi="Times New Roman" w:cs="Times New Roman"/>
          <w:b/>
          <w:sz w:val="28"/>
          <w:szCs w:val="28"/>
          <w:lang w:val="kk-KZ"/>
        </w:rPr>
        <w:t>1</w:t>
      </w:r>
      <w:r w:rsidR="00105831">
        <w:rPr>
          <w:rFonts w:ascii="Times New Roman" w:hAnsi="Times New Roman" w:cs="Times New Roman"/>
          <w:b/>
          <w:sz w:val="28"/>
          <w:szCs w:val="28"/>
          <w:lang w:val="kk-KZ"/>
        </w:rPr>
        <w:t>4</w:t>
      </w:r>
      <w:r w:rsidR="00636986" w:rsidRPr="00636986">
        <w:rPr>
          <w:rFonts w:ascii="Times New Roman" w:hAnsi="Times New Roman" w:cs="Times New Roman"/>
          <w:b/>
          <w:sz w:val="28"/>
          <w:szCs w:val="28"/>
          <w:lang w:val="kk-KZ"/>
        </w:rPr>
        <w:t>.02.</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г.1</w:t>
      </w:r>
      <w:r w:rsidR="00AE70F4">
        <w:rPr>
          <w:rFonts w:ascii="Times New Roman" w:hAnsi="Times New Roman" w:cs="Times New Roman"/>
          <w:b/>
          <w:sz w:val="28"/>
          <w:szCs w:val="28"/>
        </w:rPr>
        <w:t>1</w:t>
      </w:r>
      <w:r w:rsidRPr="00636986">
        <w:rPr>
          <w:rFonts w:ascii="Times New Roman" w:hAnsi="Times New Roman" w:cs="Times New Roman"/>
          <w:b/>
          <w:sz w:val="28"/>
          <w:szCs w:val="28"/>
        </w:rPr>
        <w:t xml:space="preserve">ч. </w:t>
      </w:r>
      <w:r w:rsidR="00AE70F4">
        <w:rPr>
          <w:rFonts w:ascii="Times New Roman" w:hAnsi="Times New Roman" w:cs="Times New Roman"/>
          <w:b/>
          <w:sz w:val="28"/>
          <w:szCs w:val="28"/>
        </w:rPr>
        <w:t>00</w:t>
      </w:r>
      <w:r w:rsidRPr="00636986">
        <w:rPr>
          <w:rFonts w:ascii="Times New Roman" w:hAnsi="Times New Roman" w:cs="Times New Roman"/>
          <w:b/>
          <w:sz w:val="28"/>
          <w:szCs w:val="28"/>
        </w:rPr>
        <w:t xml:space="preserve">мин. </w:t>
      </w:r>
      <w:r w:rsidRPr="00636986">
        <w:rPr>
          <w:rFonts w:ascii="Times New Roman" w:hAnsi="Times New Roman" w:cs="Times New Roman"/>
          <w:sz w:val="28"/>
          <w:szCs w:val="28"/>
        </w:rPr>
        <w:t xml:space="preserve">по адресу: </w:t>
      </w:r>
      <w:r w:rsidR="00A0378E" w:rsidRPr="00636986">
        <w:rPr>
          <w:rFonts w:ascii="Times New Roman" w:hAnsi="Times New Roman" w:cs="Times New Roman"/>
          <w:sz w:val="28"/>
          <w:szCs w:val="28"/>
        </w:rPr>
        <w:t>Акмолинская область, г. Степногорск, 1 микрорайон, больничный комплекс, здание</w:t>
      </w:r>
      <w:r w:rsidR="00A0378E" w:rsidRPr="00586084">
        <w:rPr>
          <w:rFonts w:ascii="Times New Roman" w:hAnsi="Times New Roman" w:cs="Times New Roman"/>
          <w:sz w:val="28"/>
          <w:szCs w:val="28"/>
        </w:rPr>
        <w:t xml:space="preserve"> № 15</w:t>
      </w:r>
      <w:r w:rsidRPr="00586084">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w:t>
      </w:r>
      <w:r w:rsidRPr="00027765">
        <w:rPr>
          <w:rFonts w:ascii="Times New Roman" w:hAnsi="Times New Roman" w:cs="Times New Roman"/>
          <w:color w:val="000000"/>
          <w:sz w:val="28"/>
          <w:szCs w:val="28"/>
        </w:rPr>
        <w:lastRenderedPageBreak/>
        <w:t>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w:t>
      </w:r>
      <w:hyperlink r:id="rId10" w:history="1">
        <w:r w:rsidR="0025097A" w:rsidRPr="0025097A">
          <w:rPr>
            <w:rStyle w:val="af1"/>
            <w:rFonts w:ascii="Times New Roman" w:hAnsi="Times New Roman" w:cs="Times New Roman"/>
            <w:iCs/>
            <w:color w:val="auto"/>
            <w:sz w:val="28"/>
            <w:szCs w:val="28"/>
          </w:rPr>
          <w:t>постановления</w:t>
        </w:r>
      </w:hyperlink>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имедицинской техники</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2866AC">
        <w:rPr>
          <w:rStyle w:val="a5"/>
          <w:rFonts w:ascii="Times New Roman" w:hAnsi="Times New Roman" w:cs="Times New Roman"/>
          <w:sz w:val="28"/>
          <w:szCs w:val="28"/>
        </w:rPr>
        <w:t>7</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xml:space="preserve">      1) копии разрешений (уведомлений) либо разрешений (уведомлений) в виде электронного документа, полученных (направленных) в соответствии с </w:t>
      </w:r>
      <w:r w:rsidRPr="000D18ED">
        <w:rPr>
          <w:color w:val="000000"/>
          <w:sz w:val="28"/>
          <w:szCs w:val="28"/>
        </w:rPr>
        <w:lastRenderedPageBreak/>
        <w:t>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BB23AB">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Pr="000D18ED">
        <w:rPr>
          <w:color w:val="000000"/>
          <w:sz w:val="28"/>
          <w:szCs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интернет-ресурсе организатора закупок (</w:t>
      </w:r>
      <w:r w:rsidR="00B90FB1" w:rsidRPr="00190A5D">
        <w:rPr>
          <w:sz w:val="28"/>
          <w:szCs w:val="28"/>
        </w:rPr>
        <w:t>веб-сайте</w:t>
      </w:r>
      <w:hyperlink r:id="rId11"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C96F2E">
      <w:pPr>
        <w:pStyle w:val="a3"/>
        <w:spacing w:before="0" w:beforeAutospacing="0" w:after="0" w:afterAutospacing="0"/>
        <w:jc w:val="both"/>
        <w:rPr>
          <w:sz w:val="28"/>
          <w:szCs w:val="28"/>
        </w:rPr>
      </w:pPr>
      <w:r w:rsidRPr="00190A5D">
        <w:rPr>
          <w:sz w:val="28"/>
          <w:szCs w:val="28"/>
        </w:rPr>
        <w:t xml:space="preserve">Уполномоченный представитель организатора закупок: </w:t>
      </w:r>
      <w:r w:rsidR="00BD6E47">
        <w:rPr>
          <w:sz w:val="28"/>
          <w:szCs w:val="28"/>
        </w:rPr>
        <w:t xml:space="preserve">Шорохова </w:t>
      </w:r>
      <w:r w:rsidR="0073725F">
        <w:rPr>
          <w:sz w:val="28"/>
          <w:szCs w:val="28"/>
        </w:rPr>
        <w:t>В.Г.</w:t>
      </w:r>
      <w:r w:rsidR="00BD6E47">
        <w:rPr>
          <w:sz w:val="28"/>
          <w:szCs w:val="28"/>
        </w:rPr>
        <w:t>-</w:t>
      </w:r>
      <w:r w:rsidRPr="00190A5D">
        <w:rPr>
          <w:sz w:val="28"/>
          <w:szCs w:val="28"/>
        </w:rPr>
        <w:t xml:space="preserve"> начальник отдела </w:t>
      </w:r>
      <w:r w:rsidR="00D84AB8" w:rsidRPr="00190A5D">
        <w:rPr>
          <w:sz w:val="28"/>
          <w:szCs w:val="28"/>
        </w:rPr>
        <w:t xml:space="preserve">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707A88" w:rsidRDefault="00707A88" w:rsidP="0054500F">
      <w:pPr>
        <w:spacing w:after="0"/>
        <w:ind w:left="10620"/>
        <w:rPr>
          <w:rStyle w:val="s0"/>
        </w:rPr>
      </w:pPr>
    </w:p>
    <w:p w:rsidR="007127CC" w:rsidRDefault="007127CC" w:rsidP="005C339B">
      <w:pPr>
        <w:spacing w:after="0"/>
        <w:ind w:left="6372"/>
        <w:rPr>
          <w:rStyle w:val="s0"/>
        </w:rPr>
        <w:sectPr w:rsidR="007127CC" w:rsidSect="002866AC">
          <w:pgSz w:w="11906" w:h="16838"/>
          <w:pgMar w:top="425" w:right="707" w:bottom="425" w:left="567" w:header="709" w:footer="709" w:gutter="0"/>
          <w:cols w:space="708"/>
          <w:docGrid w:linePitch="360"/>
        </w:sectPr>
      </w:pPr>
    </w:p>
    <w:p w:rsidR="001F681D" w:rsidRPr="0054500F" w:rsidRDefault="001F681D" w:rsidP="005D5AD0">
      <w:pPr>
        <w:spacing w:after="0"/>
        <w:ind w:left="10620"/>
        <w:jc w:val="right"/>
        <w:rPr>
          <w:rStyle w:val="s0"/>
          <w:lang w:val="kk-KZ"/>
        </w:rPr>
      </w:pPr>
      <w:r w:rsidRPr="0054500F">
        <w:rPr>
          <w:rStyle w:val="s0"/>
        </w:rPr>
        <w:lastRenderedPageBreak/>
        <w:t>Приложение №</w:t>
      </w:r>
      <w:r w:rsidRPr="0054500F">
        <w:rPr>
          <w:rStyle w:val="s0"/>
          <w:lang w:val="kk-KZ"/>
        </w:rPr>
        <w:t>1</w:t>
      </w:r>
    </w:p>
    <w:p w:rsidR="001F681D" w:rsidRPr="007B6546" w:rsidRDefault="001F681D" w:rsidP="005D5AD0">
      <w:pPr>
        <w:spacing w:after="0"/>
        <w:ind w:left="10620"/>
        <w:jc w:val="right"/>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Pr="0054500F">
        <w:rPr>
          <w:rFonts w:ascii="Times New Roman" w:hAnsi="Times New Roman" w:cs="Times New Roman"/>
        </w:rPr>
        <w:t>бъявлени</w:t>
      </w:r>
      <w:r w:rsidRPr="0054500F">
        <w:rPr>
          <w:rFonts w:ascii="Times New Roman" w:hAnsi="Times New Roman" w:cs="Times New Roman"/>
          <w:bCs/>
          <w:lang w:val="kk-KZ"/>
        </w:rPr>
        <w:t>ю</w:t>
      </w:r>
      <w:r w:rsidRPr="0054500F">
        <w:rPr>
          <w:rFonts w:ascii="Times New Roman" w:hAnsi="Times New Roman" w:cs="Times New Roman"/>
        </w:rPr>
        <w:t xml:space="preserve"> №</w:t>
      </w:r>
      <w:r w:rsidR="00105831">
        <w:rPr>
          <w:rFonts w:ascii="Times New Roman" w:hAnsi="Times New Roman" w:cs="Times New Roman"/>
        </w:rPr>
        <w:t xml:space="preserve"> 9</w:t>
      </w:r>
    </w:p>
    <w:p w:rsidR="004F4AB4" w:rsidRDefault="001F681D" w:rsidP="005D5AD0">
      <w:pPr>
        <w:spacing w:after="0"/>
        <w:ind w:left="10620"/>
        <w:jc w:val="right"/>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7127CC">
        <w:rPr>
          <w:rFonts w:ascii="Times New Roman" w:hAnsi="Times New Roman" w:cs="Times New Roman"/>
          <w:lang w:val="kk-KZ"/>
        </w:rPr>
        <w:t xml:space="preserve">изделий медицинского назначения </w:t>
      </w:r>
    </w:p>
    <w:p w:rsidR="00377869" w:rsidRPr="00F638C8" w:rsidRDefault="001F681D" w:rsidP="005D5AD0">
      <w:pPr>
        <w:spacing w:after="0"/>
        <w:ind w:left="10620"/>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2208A9" w:rsidRPr="00104D5F" w:rsidRDefault="00ED3086" w:rsidP="00104D5F">
      <w:pPr>
        <w:spacing w:after="0" w:line="240" w:lineRule="auto"/>
        <w:jc w:val="center"/>
        <w:rPr>
          <w:rFonts w:ascii="Times New Roman" w:eastAsia="Times New Roman" w:hAnsi="Times New Roman" w:cs="Times New Roman"/>
          <w:sz w:val="28"/>
          <w:szCs w:val="28"/>
        </w:rPr>
      </w:pPr>
      <w:r w:rsidRPr="00104D5F">
        <w:rPr>
          <w:rFonts w:ascii="Times New Roman" w:eastAsia="Times New Roman" w:hAnsi="Times New Roman" w:cs="Times New Roman"/>
          <w:sz w:val="28"/>
          <w:szCs w:val="28"/>
        </w:rPr>
        <w:t xml:space="preserve">Перечень закупаемых товаров </w:t>
      </w:r>
    </w:p>
    <w:p w:rsidR="00DE0CB4" w:rsidRPr="00104D5F" w:rsidRDefault="00DE0CB4" w:rsidP="00104D5F">
      <w:pPr>
        <w:spacing w:after="0" w:line="240" w:lineRule="auto"/>
        <w:jc w:val="center"/>
        <w:rPr>
          <w:rFonts w:ascii="Times New Roman" w:eastAsia="Times New Roman" w:hAnsi="Times New Roman" w:cs="Times New Roman"/>
          <w:sz w:val="28"/>
          <w:szCs w:val="28"/>
        </w:rPr>
      </w:pPr>
    </w:p>
    <w:tbl>
      <w:tblPr>
        <w:tblW w:w="1575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349"/>
        <w:gridCol w:w="5103"/>
        <w:gridCol w:w="1134"/>
        <w:gridCol w:w="1417"/>
        <w:gridCol w:w="1418"/>
        <w:gridCol w:w="1701"/>
      </w:tblGrid>
      <w:tr w:rsidR="007127CC" w:rsidRPr="007127CC" w:rsidTr="007127CC">
        <w:trPr>
          <w:trHeight w:val="780"/>
        </w:trPr>
        <w:tc>
          <w:tcPr>
            <w:tcW w:w="630" w:type="dxa"/>
            <w:shd w:val="clear" w:color="auto" w:fill="auto"/>
            <w:noWrap/>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 лота</w:t>
            </w:r>
          </w:p>
        </w:tc>
        <w:tc>
          <w:tcPr>
            <w:tcW w:w="4349" w:type="dxa"/>
            <w:shd w:val="clear" w:color="auto" w:fill="auto"/>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МНН</w:t>
            </w:r>
          </w:p>
        </w:tc>
        <w:tc>
          <w:tcPr>
            <w:tcW w:w="5103" w:type="dxa"/>
            <w:shd w:val="clear" w:color="auto" w:fill="auto"/>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Характеристика</w:t>
            </w:r>
          </w:p>
        </w:tc>
        <w:tc>
          <w:tcPr>
            <w:tcW w:w="1134" w:type="dxa"/>
            <w:shd w:val="clear" w:color="auto" w:fill="auto"/>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Ед.</w:t>
            </w:r>
          </w:p>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изм.</w:t>
            </w:r>
          </w:p>
        </w:tc>
        <w:tc>
          <w:tcPr>
            <w:tcW w:w="1417" w:type="dxa"/>
            <w:shd w:val="clear" w:color="auto" w:fill="auto"/>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Кол-во</w:t>
            </w:r>
          </w:p>
        </w:tc>
        <w:tc>
          <w:tcPr>
            <w:tcW w:w="1418" w:type="dxa"/>
            <w:shd w:val="clear" w:color="auto" w:fill="auto"/>
            <w:noWrap/>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 xml:space="preserve">Цена </w:t>
            </w:r>
          </w:p>
        </w:tc>
        <w:tc>
          <w:tcPr>
            <w:tcW w:w="1701" w:type="dxa"/>
            <w:shd w:val="clear" w:color="auto" w:fill="auto"/>
            <w:noWrap/>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Сумма</w:t>
            </w:r>
          </w:p>
        </w:tc>
      </w:tr>
      <w:tr w:rsidR="003E7395" w:rsidRPr="007127CC" w:rsidTr="00D21637">
        <w:trPr>
          <w:trHeight w:val="1012"/>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w:t>
            </w:r>
          </w:p>
        </w:tc>
        <w:tc>
          <w:tcPr>
            <w:tcW w:w="4349"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Азопирам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набор реагентов для выевления следов крови и других веществ на медицинских инструментах.</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1900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38000</w:t>
            </w:r>
          </w:p>
        </w:tc>
      </w:tr>
      <w:tr w:rsidR="003E7395" w:rsidRPr="007127CC" w:rsidTr="00201E25">
        <w:trPr>
          <w:trHeight w:val="31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Бахиллы одноразовые</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из неткатного материала одноразовые нестерильные</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пар</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10000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150000</w:t>
            </w:r>
          </w:p>
        </w:tc>
      </w:tr>
      <w:tr w:rsidR="003E7395" w:rsidRPr="007127CC" w:rsidTr="00201E25">
        <w:trPr>
          <w:trHeight w:val="69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Бахиллы одноразовые</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высокие из нетканого материала одноразовые нестерильные </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пар</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140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420000</w:t>
            </w:r>
          </w:p>
        </w:tc>
      </w:tr>
      <w:tr w:rsidR="003E7395" w:rsidRPr="007127CC" w:rsidTr="00201E25">
        <w:trPr>
          <w:trHeight w:val="66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Бинт гипсовый медицинский</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20*270 см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уп</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4000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270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1080000</w:t>
            </w:r>
          </w:p>
        </w:tc>
      </w:tr>
      <w:tr w:rsidR="003E7395" w:rsidRPr="007127CC" w:rsidTr="00201E25">
        <w:trPr>
          <w:trHeight w:val="70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Бинт гипсовый медицинский</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15*270 см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уп</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195</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97500</w:t>
            </w:r>
          </w:p>
        </w:tc>
      </w:tr>
      <w:tr w:rsidR="003E7395" w:rsidRPr="007127CC" w:rsidTr="00201E25">
        <w:trPr>
          <w:trHeight w:val="49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Браслет идентификационный для новорожденного</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голубого цвета</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650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52000</w:t>
            </w:r>
          </w:p>
        </w:tc>
      </w:tr>
      <w:tr w:rsidR="003E7395" w:rsidRPr="007127CC" w:rsidTr="00201E25">
        <w:trPr>
          <w:trHeight w:val="43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Браслет идентификационный для новорожденного</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розового цвета</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550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44000</w:t>
            </w:r>
          </w:p>
        </w:tc>
      </w:tr>
      <w:tr w:rsidR="003E7395" w:rsidRPr="007127CC" w:rsidTr="00D21637">
        <w:trPr>
          <w:trHeight w:val="454"/>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w:t>
            </w:r>
          </w:p>
        </w:tc>
        <w:tc>
          <w:tcPr>
            <w:tcW w:w="4349"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Бумага  для УЗИ и Д</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Ultras 1100s</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рул</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12</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36000</w:t>
            </w:r>
          </w:p>
        </w:tc>
      </w:tr>
      <w:tr w:rsidR="003E7395" w:rsidRPr="00201E25" w:rsidTr="00201E25">
        <w:trPr>
          <w:trHeight w:val="31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9</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Бумага для ЭКГ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lang w:val="en-US"/>
              </w:rPr>
            </w:pPr>
            <w:r w:rsidRPr="003E7395">
              <w:rPr>
                <w:rFonts w:ascii="Times New Roman" w:hAnsi="Times New Roman" w:cs="Times New Roman"/>
                <w:color w:val="000000" w:themeColor="text1"/>
                <w:sz w:val="24"/>
                <w:szCs w:val="24"/>
                <w:lang w:val="en-US"/>
              </w:rPr>
              <w:t xml:space="preserve">215 </w:t>
            </w:r>
            <w:r w:rsidRPr="003E7395">
              <w:rPr>
                <w:rFonts w:ascii="Times New Roman" w:hAnsi="Times New Roman" w:cs="Times New Roman"/>
                <w:color w:val="000000" w:themeColor="text1"/>
                <w:sz w:val="24"/>
                <w:szCs w:val="24"/>
              </w:rPr>
              <w:t>мм</w:t>
            </w:r>
            <w:r w:rsidRPr="003E7395">
              <w:rPr>
                <w:rFonts w:ascii="Times New Roman" w:hAnsi="Times New Roman" w:cs="Times New Roman"/>
                <w:color w:val="000000" w:themeColor="text1"/>
                <w:sz w:val="24"/>
                <w:szCs w:val="24"/>
                <w:lang w:val="en-US"/>
              </w:rPr>
              <w:t xml:space="preserve">*25 </w:t>
            </w:r>
            <w:r w:rsidRPr="003E7395">
              <w:rPr>
                <w:rFonts w:ascii="Times New Roman" w:hAnsi="Times New Roman" w:cs="Times New Roman"/>
                <w:color w:val="000000" w:themeColor="text1"/>
                <w:sz w:val="24"/>
                <w:szCs w:val="24"/>
              </w:rPr>
              <w:t>м</w:t>
            </w:r>
            <w:r w:rsidRPr="003E7395">
              <w:rPr>
                <w:rFonts w:ascii="Times New Roman" w:hAnsi="Times New Roman" w:cs="Times New Roman"/>
                <w:color w:val="000000" w:themeColor="text1"/>
                <w:sz w:val="24"/>
                <w:szCs w:val="24"/>
                <w:lang w:val="en-US"/>
              </w:rPr>
              <w:t xml:space="preserve">*16 </w:t>
            </w:r>
            <w:r w:rsidRPr="003E7395">
              <w:rPr>
                <w:rFonts w:ascii="Times New Roman" w:hAnsi="Times New Roman" w:cs="Times New Roman"/>
                <w:color w:val="000000" w:themeColor="text1"/>
                <w:sz w:val="24"/>
                <w:szCs w:val="24"/>
              </w:rPr>
              <w:t>мм</w:t>
            </w:r>
            <w:r w:rsidRPr="003E7395">
              <w:rPr>
                <w:rFonts w:ascii="Times New Roman" w:hAnsi="Times New Roman" w:cs="Times New Roman"/>
                <w:color w:val="000000" w:themeColor="text1"/>
                <w:sz w:val="24"/>
                <w:szCs w:val="24"/>
                <w:lang w:val="en-US"/>
              </w:rPr>
              <w:t xml:space="preserve"> (</w:t>
            </w:r>
            <w:r w:rsidRPr="003E7395">
              <w:rPr>
                <w:rFonts w:ascii="Times New Roman" w:hAnsi="Times New Roman" w:cs="Times New Roman"/>
                <w:color w:val="000000" w:themeColor="text1"/>
                <w:sz w:val="24"/>
                <w:szCs w:val="24"/>
              </w:rPr>
              <w:t>Са</w:t>
            </w:r>
            <w:r w:rsidRPr="003E7395">
              <w:rPr>
                <w:rFonts w:ascii="Times New Roman" w:hAnsi="Times New Roman" w:cs="Times New Roman"/>
                <w:color w:val="000000" w:themeColor="text1"/>
                <w:sz w:val="24"/>
                <w:szCs w:val="24"/>
                <w:lang w:val="en-US"/>
              </w:rPr>
              <w:t>rdio Touch 3000)</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рул</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50000</w:t>
            </w:r>
          </w:p>
        </w:tc>
      </w:tr>
      <w:tr w:rsidR="003E7395" w:rsidRPr="007127CC" w:rsidTr="00201E25">
        <w:trPr>
          <w:trHeight w:val="3"/>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Бумага ЭКГ (Электрокардиографии)</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57х25х12</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рул</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120000</w:t>
            </w:r>
          </w:p>
        </w:tc>
      </w:tr>
      <w:tr w:rsidR="003E7395" w:rsidRPr="007127CC" w:rsidTr="00201E25">
        <w:trPr>
          <w:trHeight w:val="486"/>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11</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Бумага записывающая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двойная  типа Z ширина печати  112*100*150</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250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175000</w:t>
            </w:r>
          </w:p>
        </w:tc>
      </w:tr>
      <w:tr w:rsidR="003E7395" w:rsidRPr="007127CC" w:rsidTr="00201E25">
        <w:trPr>
          <w:trHeight w:val="73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12</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Вата медицинская</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не стерильная по 100 гр</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195</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292500</w:t>
            </w:r>
          </w:p>
        </w:tc>
      </w:tr>
      <w:tr w:rsidR="003E7395" w:rsidRPr="007127CC" w:rsidTr="00201E25">
        <w:trPr>
          <w:trHeight w:val="66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13</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Воздуховод медицинский полимерный №2</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длина 80 мм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35</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7000</w:t>
            </w:r>
          </w:p>
        </w:tc>
      </w:tr>
      <w:tr w:rsidR="003E7395" w:rsidRPr="007127CC" w:rsidTr="00201E25">
        <w:trPr>
          <w:trHeight w:val="42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14</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Воздуховод медицинский полимерный №3</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длина 90 мм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35</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7000</w:t>
            </w:r>
          </w:p>
        </w:tc>
      </w:tr>
      <w:tr w:rsidR="003E7395" w:rsidRPr="007127CC" w:rsidTr="00201E25">
        <w:trPr>
          <w:trHeight w:val="34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w:t>
            </w:r>
          </w:p>
        </w:tc>
        <w:tc>
          <w:tcPr>
            <w:tcW w:w="4349"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Воздуховод медицинский полимерный №4</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длина 100 мм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85</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17000</w:t>
            </w:r>
          </w:p>
        </w:tc>
      </w:tr>
      <w:tr w:rsidR="003E7395" w:rsidRPr="007127CC" w:rsidTr="00201E25">
        <w:trPr>
          <w:trHeight w:val="43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16</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Воздуховод медицинский полимерный №6</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длина 120 мм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65</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13000</w:t>
            </w:r>
          </w:p>
        </w:tc>
      </w:tr>
      <w:tr w:rsidR="003E7395" w:rsidRPr="007127CC" w:rsidTr="00201E25">
        <w:trPr>
          <w:trHeight w:val="52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17</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Воздуховодная трубка для ингалятора Оmron NE-C28-Е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Соединительная трубка для подключения небулайзера к компрессорному блоку, ПВХ, длина трубки 100-207 см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3500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21000</w:t>
            </w:r>
          </w:p>
        </w:tc>
      </w:tr>
      <w:tr w:rsidR="003E7395" w:rsidRPr="007127CC" w:rsidTr="00201E25">
        <w:trPr>
          <w:trHeight w:val="73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18</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Гель для ультразвукового диагностики</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 литр</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уп</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25</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3500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87500</w:t>
            </w:r>
          </w:p>
        </w:tc>
      </w:tr>
      <w:tr w:rsidR="003E7395" w:rsidRPr="007127CC" w:rsidTr="00201E25">
        <w:trPr>
          <w:trHeight w:val="69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19</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Держатель для мочи (для сбора мочи) </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стерильный одноразового применения на 2л</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уп </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1700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3400000</w:t>
            </w:r>
          </w:p>
        </w:tc>
      </w:tr>
      <w:tr w:rsidR="003E7395" w:rsidRPr="007127CC" w:rsidTr="00201E25">
        <w:trPr>
          <w:trHeight w:val="67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Зажим Бильрота мягкие </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длина 140-150 мм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5500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55000</w:t>
            </w:r>
          </w:p>
        </w:tc>
      </w:tr>
      <w:tr w:rsidR="003E7395" w:rsidRPr="007127CC" w:rsidTr="00201E25">
        <w:trPr>
          <w:trHeight w:val="63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21</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Зонд   хирургический пуговчатый двухсторонний </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длина 130 мм, диаметр рабочей части 1,5 мм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1400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8400</w:t>
            </w:r>
          </w:p>
        </w:tc>
      </w:tr>
      <w:tr w:rsidR="003E7395" w:rsidRPr="007127CC" w:rsidTr="00201E25">
        <w:trPr>
          <w:trHeight w:val="67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22</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Зонд   хирургический пуговчатый двухсторонний </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длина 160 мм, диаметр рабочей части 2,0 мм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2700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8100</w:t>
            </w:r>
          </w:p>
        </w:tc>
      </w:tr>
      <w:tr w:rsidR="003E7395" w:rsidRPr="007127CC" w:rsidTr="00201E25">
        <w:trPr>
          <w:trHeight w:val="60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Зонд желудочный размер СН 24</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стерильный, однократного применения, размер СН 24,  длина 85 см, диаметр  8,0 мм, с открытой и закрытой заходной частью, двумя и четырьмя боковыми отверстиями</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250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25000</w:t>
            </w:r>
          </w:p>
        </w:tc>
      </w:tr>
      <w:tr w:rsidR="003E7395" w:rsidRPr="007127CC" w:rsidTr="00201E25">
        <w:trPr>
          <w:trHeight w:val="90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24</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Игла для спинальной анестезии</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G 22 x 4 3/4", 0.7 x 120 мм игла для спинномозговой анестезии и люмбальной пункции со срезом типа "Квинке"</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35000</w:t>
            </w:r>
          </w:p>
        </w:tc>
      </w:tr>
      <w:tr w:rsidR="003E7395" w:rsidRPr="007127CC" w:rsidTr="00201E25">
        <w:trPr>
          <w:trHeight w:val="57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25</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Игла для спинальной анестезии</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G 25 x 3", 0.5 x 75 мм игла для спинномозговой анестезии и люмбальной пункции со срезом типа "Квинке"</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35000</w:t>
            </w:r>
          </w:p>
        </w:tc>
      </w:tr>
      <w:tr w:rsidR="003E7395" w:rsidRPr="007127CC" w:rsidTr="00201E25">
        <w:trPr>
          <w:trHeight w:val="34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26</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Игла для спинальной анестезии</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G 26 x 3½", 0.47 x 88 мм игла для спинномозговой анестезии и люмбальной пункции со срезом типа "Квинке"</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35000</w:t>
            </w:r>
          </w:p>
        </w:tc>
      </w:tr>
      <w:tr w:rsidR="003E7395" w:rsidRPr="007127CC" w:rsidTr="00201E25">
        <w:trPr>
          <w:trHeight w:val="39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27</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Игла лигатурная Дешана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правая  острая </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6200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18600</w:t>
            </w:r>
          </w:p>
        </w:tc>
      </w:tr>
      <w:tr w:rsidR="003E7395" w:rsidRPr="007127CC" w:rsidTr="00201E25">
        <w:trPr>
          <w:trHeight w:val="39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28</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Канюля назальная кислородная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детская </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580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29000</w:t>
            </w:r>
          </w:p>
        </w:tc>
      </w:tr>
      <w:tr w:rsidR="003E7395" w:rsidRPr="007127CC" w:rsidTr="00201E25">
        <w:trPr>
          <w:trHeight w:val="60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29</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Канюля назальная кислородная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врослая</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120000</w:t>
            </w:r>
          </w:p>
        </w:tc>
      </w:tr>
      <w:tr w:rsidR="003E7395" w:rsidRPr="007127CC" w:rsidTr="00201E25">
        <w:trPr>
          <w:trHeight w:val="736"/>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Катетер отсасывающий, размер СН 4</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однократного применения, стерильный, размер СН 4,  длиной 52,0 см, диаметр 1,3 мм</w:t>
            </w:r>
          </w:p>
        </w:tc>
        <w:tc>
          <w:tcPr>
            <w:tcW w:w="1134"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580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17400</w:t>
            </w:r>
          </w:p>
        </w:tc>
      </w:tr>
      <w:tr w:rsidR="003E7395" w:rsidRPr="007127CC" w:rsidTr="00201E25">
        <w:trPr>
          <w:trHeight w:val="34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31</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Катетер отсасывающий, размер СН 5</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однократного применения, стерильный, размер СН 5,  длиной 52,0 см, диаметр 1,7 мм</w:t>
            </w:r>
          </w:p>
        </w:tc>
        <w:tc>
          <w:tcPr>
            <w:tcW w:w="1134"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690000</w:t>
            </w:r>
          </w:p>
        </w:tc>
      </w:tr>
      <w:tr w:rsidR="003E7395" w:rsidRPr="007127CC" w:rsidTr="00201E25">
        <w:trPr>
          <w:trHeight w:val="30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32</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Катетер Фолея №8</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2-х ходовой, длина 28 см</w:t>
            </w:r>
          </w:p>
        </w:tc>
        <w:tc>
          <w:tcPr>
            <w:tcW w:w="1134"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370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3700</w:t>
            </w:r>
          </w:p>
        </w:tc>
      </w:tr>
      <w:tr w:rsidR="003E7395" w:rsidRPr="007127CC" w:rsidTr="00201E25">
        <w:trPr>
          <w:trHeight w:val="33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33</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Катетер Фолея №12</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2-х ходовой,длина 40 см</w:t>
            </w:r>
          </w:p>
        </w:tc>
        <w:tc>
          <w:tcPr>
            <w:tcW w:w="1134"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350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7000</w:t>
            </w:r>
          </w:p>
        </w:tc>
      </w:tr>
      <w:tr w:rsidR="003E7395" w:rsidRPr="007127CC" w:rsidTr="00201E25">
        <w:trPr>
          <w:trHeight w:val="33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34</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Катетер Фолея №18</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2-х ходовой,длина 40 см</w:t>
            </w:r>
          </w:p>
        </w:tc>
        <w:tc>
          <w:tcPr>
            <w:tcW w:w="1134"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350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105000</w:t>
            </w:r>
          </w:p>
        </w:tc>
      </w:tr>
      <w:tr w:rsidR="003E7395" w:rsidRPr="007127CC" w:rsidTr="00201E25">
        <w:trPr>
          <w:trHeight w:val="46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35</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Катетер Фолея №24</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2-х ходовой,длина 40 см</w:t>
            </w:r>
          </w:p>
        </w:tc>
        <w:tc>
          <w:tcPr>
            <w:tcW w:w="1134"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375</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11250</w:t>
            </w:r>
          </w:p>
        </w:tc>
      </w:tr>
      <w:tr w:rsidR="003E7395" w:rsidRPr="007127CC" w:rsidTr="00201E25">
        <w:trPr>
          <w:trHeight w:val="46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36</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Катетер полимерный для эмболэктомии и тромбоэктомии (катетер Фогарти)</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КПЭТ№3 F/0,5-800 диаметр 1мм,  длина 800 мм, обьем 0,5мл</w:t>
            </w:r>
          </w:p>
        </w:tc>
        <w:tc>
          <w:tcPr>
            <w:tcW w:w="1134"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230000</w:t>
            </w:r>
          </w:p>
        </w:tc>
      </w:tr>
      <w:tr w:rsidR="003E7395" w:rsidRPr="007127CC" w:rsidTr="00201E25">
        <w:trPr>
          <w:trHeight w:val="46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37</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Катетер полимерный для эмболэктомии и тромбоэктомии (катетер Фогарти)</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КПЭТ №4 F/0,7-800 диаметр 1,3мм, длина 800 мм,объем 0,7 мл</w:t>
            </w:r>
          </w:p>
        </w:tc>
        <w:tc>
          <w:tcPr>
            <w:tcW w:w="1134"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230000</w:t>
            </w:r>
          </w:p>
        </w:tc>
      </w:tr>
      <w:tr w:rsidR="003E7395" w:rsidRPr="007127CC" w:rsidTr="00201E25">
        <w:trPr>
          <w:trHeight w:val="57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38</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Катетер полимерный для эмболэктомии </w:t>
            </w:r>
            <w:r w:rsidRPr="003E7395">
              <w:rPr>
                <w:rFonts w:ascii="Times New Roman" w:hAnsi="Times New Roman" w:cs="Times New Roman"/>
                <w:color w:val="000000" w:themeColor="text1"/>
                <w:sz w:val="24"/>
                <w:szCs w:val="24"/>
              </w:rPr>
              <w:lastRenderedPageBreak/>
              <w:t>и тромбоэктомии (катетер Фогарти)</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 xml:space="preserve">КПЭТ №5F/ 1,5-800  диаметр 1,7 мм,дллина </w:t>
            </w:r>
            <w:r w:rsidRPr="003E7395">
              <w:rPr>
                <w:rFonts w:ascii="Times New Roman" w:hAnsi="Times New Roman" w:cs="Times New Roman"/>
                <w:color w:val="000000" w:themeColor="text1"/>
                <w:sz w:val="24"/>
                <w:szCs w:val="24"/>
              </w:rPr>
              <w:lastRenderedPageBreak/>
              <w:t>800  мм,объем 1,5 мл</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230000</w:t>
            </w:r>
          </w:p>
        </w:tc>
      </w:tr>
      <w:tr w:rsidR="003E7395" w:rsidRPr="007127CC" w:rsidTr="00201E25">
        <w:trPr>
          <w:trHeight w:val="60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39</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Катетер полимерный для эмболэктомии и тромбоэктомии (катетер Фогарти)</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КПЭТ № 6 F/2,0-800 диаметр 2,0 мм, длина 800 мм, объем 2 мл</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230000</w:t>
            </w:r>
          </w:p>
        </w:tc>
      </w:tr>
      <w:tr w:rsidR="003E7395" w:rsidRPr="007127CC" w:rsidTr="00201E25">
        <w:trPr>
          <w:trHeight w:val="58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40</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Катетер полимерный для эмболэктомии и тромбоэктомии (катетер Фогарти)</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КПЭТ №7 F/2,5-800 диаметр 2,5 мм,длина 800 мм, объем 2,5 мл</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230000</w:t>
            </w:r>
          </w:p>
        </w:tc>
      </w:tr>
      <w:tr w:rsidR="003E7395" w:rsidRPr="007127CC" w:rsidTr="00201E25">
        <w:trPr>
          <w:trHeight w:val="57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41</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Катетер полимерный для эмболэктомии и тромбоэктомии (катетер Фогарти)</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КПЭТ№8 F/3,5-800 диаметр 2,7 мм,длина 800 мм, объем 3,5мл</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23000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115000</w:t>
            </w:r>
          </w:p>
        </w:tc>
      </w:tr>
      <w:tr w:rsidR="003E7395" w:rsidRPr="007127CC" w:rsidTr="00201E25">
        <w:trPr>
          <w:trHeight w:val="70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42</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Комплект для раздачи лекарств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b/>
                <w:bCs/>
                <w:color w:val="000000" w:themeColor="text1"/>
                <w:sz w:val="24"/>
                <w:szCs w:val="24"/>
              </w:rPr>
              <w:t>Таблетница- пенал,</w:t>
            </w:r>
            <w:r w:rsidRPr="003E7395">
              <w:rPr>
                <w:rFonts w:ascii="Times New Roman" w:hAnsi="Times New Roman" w:cs="Times New Roman"/>
                <w:color w:val="000000" w:themeColor="text1"/>
                <w:sz w:val="24"/>
                <w:szCs w:val="24"/>
              </w:rPr>
              <w:t xml:space="preserve"> состоящий из 4-х делений, каждое имеет крышку, на крышках нанесены надписи (утро, обед, вечер, ночь). Имеет информационное окно с размещенной в нем бумажной вставкой для ФИО пациента. Габариты 105*70*18 мм, ударопрочный, химически стойкий полипропилен. </w:t>
            </w:r>
            <w:r w:rsidRPr="003E7395">
              <w:rPr>
                <w:rFonts w:ascii="Times New Roman" w:hAnsi="Times New Roman" w:cs="Times New Roman"/>
                <w:b/>
                <w:bCs/>
                <w:color w:val="000000" w:themeColor="text1"/>
                <w:sz w:val="24"/>
                <w:szCs w:val="24"/>
              </w:rPr>
              <w:t>Касетница</w:t>
            </w:r>
            <w:r w:rsidRPr="003E7395">
              <w:rPr>
                <w:rFonts w:ascii="Times New Roman" w:hAnsi="Times New Roman" w:cs="Times New Roman"/>
                <w:color w:val="000000" w:themeColor="text1"/>
                <w:sz w:val="24"/>
                <w:szCs w:val="24"/>
              </w:rPr>
              <w:t xml:space="preserve"> - специальная подставка, предназначенная для размещения 10 шт таблетниц. подставка имеет конструктивные элементы позволяющие соединять их в единый Блок для 20, 30, 40, 50 пациентов. размер 270*90*90 мм. Ударопрочный, химически стойкий полимерный пластик. </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135</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795</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107325</w:t>
            </w:r>
          </w:p>
        </w:tc>
      </w:tr>
      <w:tr w:rsidR="003E7395" w:rsidRPr="007127CC" w:rsidTr="00201E25">
        <w:trPr>
          <w:trHeight w:val="51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43</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Контура дыхательный анестезиологический</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длина 1.6метр неконфигуруемый (Ассомедика" РБ)</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240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1800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432000</w:t>
            </w:r>
          </w:p>
        </w:tc>
      </w:tr>
      <w:tr w:rsidR="003E7395" w:rsidRPr="007127CC" w:rsidTr="00201E25">
        <w:trPr>
          <w:trHeight w:val="59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44</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Крафт- пакеты самоклеющиеся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15*150 Предназначены для упаковывания медицинских изделий, подлежащих стерилизации паровым, воздушным, газовым (этиленоксидным, пароформальдегидным), радиационным методами стерилизации</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2500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150000</w:t>
            </w:r>
          </w:p>
        </w:tc>
      </w:tr>
      <w:tr w:rsidR="003E7395" w:rsidRPr="007127CC" w:rsidTr="00201E25">
        <w:trPr>
          <w:trHeight w:val="727"/>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45</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Крафт- пакеты самоклеещиеся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200*330 Предназначены для упаковывания медицинских изделий, подлежащих стерилизации паровым, воздушным, газовым </w:t>
            </w:r>
            <w:r w:rsidRPr="003E7395">
              <w:rPr>
                <w:rFonts w:ascii="Times New Roman" w:hAnsi="Times New Roman" w:cs="Times New Roman"/>
                <w:color w:val="000000" w:themeColor="text1"/>
                <w:sz w:val="24"/>
                <w:szCs w:val="24"/>
              </w:rPr>
              <w:lastRenderedPageBreak/>
              <w:t>(этиленоксидным, пароформальдегидным), радиационным методами стерилизации</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4350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43500</w:t>
            </w:r>
          </w:p>
        </w:tc>
      </w:tr>
      <w:tr w:rsidR="003E7395" w:rsidRPr="007127CC" w:rsidTr="00201E25">
        <w:trPr>
          <w:trHeight w:val="87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46</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Крафт- пакеты самоклеещиеся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250*320  Предназначены для упаковывания медицинских изделий, подлежащих стерилизации паровым, воздушным, газовым (этиленоксидным, пароформальдегидным), радиационным методами стерилизации</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120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4900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588000</w:t>
            </w:r>
          </w:p>
        </w:tc>
      </w:tr>
      <w:tr w:rsidR="003E7395" w:rsidRPr="007127CC" w:rsidTr="00201E25">
        <w:trPr>
          <w:trHeight w:val="444"/>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47</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Кружка Эсмарха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на 2 литра,одноразовый</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370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148000</w:t>
            </w:r>
          </w:p>
        </w:tc>
      </w:tr>
      <w:tr w:rsidR="003E7395" w:rsidRPr="007127CC" w:rsidTr="00201E25">
        <w:trPr>
          <w:trHeight w:val="594"/>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48</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Лезвия сьемные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стерильная  №24 </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0</w:t>
            </w:r>
          </w:p>
        </w:tc>
      </w:tr>
      <w:tr w:rsidR="003E7395" w:rsidRPr="007127CC" w:rsidTr="00201E25">
        <w:trPr>
          <w:trHeight w:val="39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49</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Лейкопластырь</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фиксирующий, нестерильный, на основе ткани хлобчатобумажной,3*300</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4000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185</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740000</w:t>
            </w:r>
          </w:p>
        </w:tc>
      </w:tr>
      <w:tr w:rsidR="003E7395" w:rsidRPr="007127CC" w:rsidTr="00201E25">
        <w:trPr>
          <w:trHeight w:val="39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50</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Марля медицинская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медицинская отбеленная, нестерильная,ширина 90 см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метр</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22000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55</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1210000</w:t>
            </w:r>
          </w:p>
        </w:tc>
      </w:tr>
      <w:tr w:rsidR="003E7395" w:rsidRPr="007127CC" w:rsidTr="00201E25">
        <w:trPr>
          <w:trHeight w:val="39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51</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Оригинальный удлинитель Перфузор</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стандарт, ПВХ, 200 см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350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140000</w:t>
            </w:r>
          </w:p>
        </w:tc>
      </w:tr>
      <w:tr w:rsidR="003E7395" w:rsidRPr="00B01B23" w:rsidTr="00201E25">
        <w:trPr>
          <w:trHeight w:val="36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52</w:t>
            </w:r>
          </w:p>
        </w:tc>
        <w:tc>
          <w:tcPr>
            <w:tcW w:w="4349"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Оригинальный удлинитель Перфузор </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стандарт</w:t>
            </w:r>
            <w:r w:rsidRPr="003E7395">
              <w:rPr>
                <w:rFonts w:ascii="Times New Roman" w:hAnsi="Times New Roman" w:cs="Times New Roman"/>
                <w:b/>
                <w:bCs/>
                <w:color w:val="000000" w:themeColor="text1"/>
                <w:sz w:val="24"/>
                <w:szCs w:val="24"/>
              </w:rPr>
              <w:t xml:space="preserve">, </w:t>
            </w:r>
            <w:r w:rsidRPr="003E7395">
              <w:rPr>
                <w:rFonts w:ascii="Times New Roman" w:hAnsi="Times New Roman" w:cs="Times New Roman"/>
                <w:color w:val="000000" w:themeColor="text1"/>
                <w:sz w:val="24"/>
                <w:szCs w:val="24"/>
              </w:rPr>
              <w:t xml:space="preserve">ПЭ, 150 см </w:t>
            </w:r>
          </w:p>
        </w:tc>
        <w:tc>
          <w:tcPr>
            <w:tcW w:w="1134"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270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81000</w:t>
            </w:r>
          </w:p>
        </w:tc>
      </w:tr>
      <w:tr w:rsidR="003E7395" w:rsidRPr="00B01B23" w:rsidTr="00201E25">
        <w:trPr>
          <w:trHeight w:val="37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53</w:t>
            </w:r>
          </w:p>
        </w:tc>
        <w:tc>
          <w:tcPr>
            <w:tcW w:w="4349"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Периферические внутривенные катетеры</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стерильные,одноразовые,22G  0.9х25 мм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220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660000</w:t>
            </w:r>
          </w:p>
        </w:tc>
      </w:tr>
      <w:tr w:rsidR="003E7395" w:rsidRPr="00B01B23" w:rsidTr="00201E25">
        <w:trPr>
          <w:trHeight w:val="103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54</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Периферические внутривенные катетеры</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стерильные,одноразовые,24G  0.7х19 мм </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220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660000</w:t>
            </w:r>
          </w:p>
        </w:tc>
      </w:tr>
      <w:tr w:rsidR="003E7395" w:rsidRPr="00B01B23" w:rsidTr="00201E25">
        <w:trPr>
          <w:trHeight w:val="103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55</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Проявитель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сухой на 15 литров</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уп</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16000</w:t>
            </w:r>
          </w:p>
        </w:tc>
      </w:tr>
      <w:tr w:rsidR="003E7395" w:rsidRPr="00B01B23" w:rsidTr="00201E25">
        <w:trPr>
          <w:trHeight w:val="103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56</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Проявитель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 л на проявочную  машину</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уп</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9</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13500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121500</w:t>
            </w:r>
          </w:p>
        </w:tc>
      </w:tr>
      <w:tr w:rsidR="003E7395" w:rsidRPr="00B01B23" w:rsidTr="00201E25">
        <w:trPr>
          <w:trHeight w:val="106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57</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Рентген плёнка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КODAК 35х35 Blue №100</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уп</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240000</w:t>
            </w:r>
          </w:p>
        </w:tc>
      </w:tr>
      <w:tr w:rsidR="003E7395" w:rsidRPr="00B01B23" w:rsidTr="00201E25">
        <w:trPr>
          <w:trHeight w:val="103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58</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Рентген плёнка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КODAК 35х43 Blue №100</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уп</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36000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360000</w:t>
            </w:r>
          </w:p>
        </w:tc>
      </w:tr>
      <w:tr w:rsidR="003E7395" w:rsidRPr="00B01B23" w:rsidTr="00201E25">
        <w:trPr>
          <w:trHeight w:val="36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59</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Система одноразовые,стерильные</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для инфузий</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50000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39,9</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1995000</w:t>
            </w:r>
          </w:p>
        </w:tc>
      </w:tr>
      <w:tr w:rsidR="003E7395" w:rsidRPr="00B01B23" w:rsidTr="00201E25">
        <w:trPr>
          <w:trHeight w:val="30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60</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Скальпель </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стерильный №18</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97</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67900</w:t>
            </w:r>
          </w:p>
        </w:tc>
      </w:tr>
      <w:tr w:rsidR="003E7395" w:rsidRPr="00B01B23" w:rsidTr="00201E25">
        <w:trPr>
          <w:trHeight w:val="28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61</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Скальпель </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стерильный №23</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97</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58200</w:t>
            </w:r>
          </w:p>
        </w:tc>
      </w:tr>
      <w:tr w:rsidR="003E7395" w:rsidRPr="00B01B23" w:rsidTr="00201E25">
        <w:trPr>
          <w:trHeight w:val="31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62</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Скальпель </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стерильный №24</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97</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145500</w:t>
            </w:r>
          </w:p>
        </w:tc>
      </w:tr>
      <w:tr w:rsidR="003E7395" w:rsidRPr="00B01B23" w:rsidTr="00201E25">
        <w:trPr>
          <w:trHeight w:val="60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63</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Скальпель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стерильный № 22</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97</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19400</w:t>
            </w:r>
          </w:p>
        </w:tc>
      </w:tr>
      <w:tr w:rsidR="003E7395" w:rsidRPr="00B01B23" w:rsidTr="00201E25">
        <w:trPr>
          <w:trHeight w:val="60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64</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Скальпель </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стерильный №16</w:t>
            </w:r>
          </w:p>
        </w:tc>
        <w:tc>
          <w:tcPr>
            <w:tcW w:w="1134"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97</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2910</w:t>
            </w:r>
          </w:p>
        </w:tc>
      </w:tr>
      <w:tr w:rsidR="003E7395" w:rsidRPr="00B01B23" w:rsidTr="00201E25">
        <w:trPr>
          <w:trHeight w:val="40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65</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Спицы Илизарова</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глад. диаметр 2 мм  длина 200 мм копьевидная заточка</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650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97500</w:t>
            </w:r>
          </w:p>
        </w:tc>
      </w:tr>
      <w:tr w:rsidR="003E7395" w:rsidRPr="00B01B23" w:rsidTr="00201E25">
        <w:trPr>
          <w:trHeight w:val="87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66</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Спицы Илизарова</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гладк. диам 2 мм дл.250 мм,   копьевидная заточка</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650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97500</w:t>
            </w:r>
          </w:p>
        </w:tc>
      </w:tr>
      <w:tr w:rsidR="003E7395" w:rsidRPr="00B01B23" w:rsidTr="00201E25">
        <w:trPr>
          <w:trHeight w:val="766"/>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67</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Спицы Кершнера</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диаметр 1,5 мм дл 200 мм копьевидная заточка</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650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520000</w:t>
            </w:r>
          </w:p>
        </w:tc>
      </w:tr>
      <w:tr w:rsidR="003E7395" w:rsidRPr="00B01B23" w:rsidTr="00201E25">
        <w:trPr>
          <w:trHeight w:val="807"/>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68</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Спицы Кершнера</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диаметр 1,5 мм дл 250 мм копьевидная заточка</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650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65000</w:t>
            </w:r>
          </w:p>
        </w:tc>
      </w:tr>
      <w:tr w:rsidR="003E7395" w:rsidRPr="00B01B23" w:rsidTr="00201E25">
        <w:trPr>
          <w:trHeight w:val="135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69</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Трубка эндотрахиальная №2</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внутренний диаметр трубки 2мм,без манжетой</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550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16500</w:t>
            </w:r>
          </w:p>
        </w:tc>
      </w:tr>
      <w:tr w:rsidR="003E7395" w:rsidRPr="00B01B23" w:rsidTr="00BE42E1">
        <w:trPr>
          <w:trHeight w:val="315"/>
        </w:trPr>
        <w:tc>
          <w:tcPr>
            <w:tcW w:w="630"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70</w:t>
            </w:r>
          </w:p>
        </w:tc>
        <w:tc>
          <w:tcPr>
            <w:tcW w:w="4349"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Трубка эндотрахиальная №2.5</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внутренний диаметр трубки 2.5 мм,</w:t>
            </w:r>
            <w:r w:rsidR="006F1024">
              <w:rPr>
                <w:rFonts w:ascii="Times New Roman" w:hAnsi="Times New Roman" w:cs="Times New Roman"/>
                <w:color w:val="000000" w:themeColor="text1"/>
                <w:sz w:val="24"/>
                <w:szCs w:val="24"/>
              </w:rPr>
              <w:t xml:space="preserve"> </w:t>
            </w:r>
            <w:r w:rsidRPr="003E7395">
              <w:rPr>
                <w:rFonts w:ascii="Times New Roman" w:hAnsi="Times New Roman" w:cs="Times New Roman"/>
                <w:color w:val="000000" w:themeColor="text1"/>
                <w:sz w:val="24"/>
                <w:szCs w:val="24"/>
              </w:rPr>
              <w:t>без манжето</w:t>
            </w:r>
            <w:r w:rsidR="006F1024">
              <w:rPr>
                <w:rFonts w:ascii="Times New Roman" w:hAnsi="Times New Roman" w:cs="Times New Roman"/>
                <w:color w:val="000000" w:themeColor="text1"/>
                <w:sz w:val="24"/>
                <w:szCs w:val="24"/>
              </w:rPr>
              <w:t>й</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35</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550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19250</w:t>
            </w:r>
          </w:p>
        </w:tc>
      </w:tr>
      <w:tr w:rsidR="003E7395" w:rsidRPr="00B01B23" w:rsidTr="00201E25">
        <w:trPr>
          <w:trHeight w:val="30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71</w:t>
            </w:r>
          </w:p>
        </w:tc>
        <w:tc>
          <w:tcPr>
            <w:tcW w:w="4349"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Трубка эндотрахиальная  №3</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внутренний диаметр трубки 3 мм,</w:t>
            </w:r>
            <w:r w:rsidR="006F1024">
              <w:rPr>
                <w:rFonts w:ascii="Times New Roman" w:hAnsi="Times New Roman" w:cs="Times New Roman"/>
                <w:color w:val="000000" w:themeColor="text1"/>
                <w:sz w:val="24"/>
                <w:szCs w:val="24"/>
              </w:rPr>
              <w:t xml:space="preserve"> </w:t>
            </w:r>
            <w:r w:rsidRPr="003E7395">
              <w:rPr>
                <w:rFonts w:ascii="Times New Roman" w:hAnsi="Times New Roman" w:cs="Times New Roman"/>
                <w:color w:val="000000" w:themeColor="text1"/>
                <w:sz w:val="24"/>
                <w:szCs w:val="24"/>
              </w:rPr>
              <w:t>без манжетой</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550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22000</w:t>
            </w:r>
          </w:p>
        </w:tc>
      </w:tr>
      <w:tr w:rsidR="003E7395" w:rsidRPr="00B01B23" w:rsidTr="00201E25">
        <w:trPr>
          <w:trHeight w:val="30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72</w:t>
            </w:r>
          </w:p>
        </w:tc>
        <w:tc>
          <w:tcPr>
            <w:tcW w:w="4349"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Трубка эндотрахиальная №3.5</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внутренний диаметр трубки 3.5 мм, с манжетой</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550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16500</w:t>
            </w:r>
          </w:p>
        </w:tc>
      </w:tr>
      <w:tr w:rsidR="003E7395" w:rsidRPr="00B01B23" w:rsidTr="00201E25">
        <w:trPr>
          <w:trHeight w:val="31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73</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Трубка эндотрахиальная №4</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внутренний диаметр трубки 4 мм, с манжетой</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550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11000</w:t>
            </w:r>
          </w:p>
        </w:tc>
      </w:tr>
      <w:tr w:rsidR="003E7395" w:rsidRPr="00B01B23" w:rsidTr="00201E25">
        <w:trPr>
          <w:trHeight w:val="30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74</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Трубка эндотрахиальная № 4.5</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внутренний диаметр трубки 4.5 мм,</w:t>
            </w:r>
            <w:r w:rsidR="006F1024">
              <w:rPr>
                <w:rFonts w:ascii="Times New Roman" w:hAnsi="Times New Roman" w:cs="Times New Roman"/>
                <w:color w:val="000000" w:themeColor="text1"/>
                <w:sz w:val="24"/>
                <w:szCs w:val="24"/>
              </w:rPr>
              <w:t xml:space="preserve"> </w:t>
            </w:r>
            <w:r w:rsidRPr="003E7395">
              <w:rPr>
                <w:rFonts w:ascii="Times New Roman" w:hAnsi="Times New Roman" w:cs="Times New Roman"/>
                <w:color w:val="000000" w:themeColor="text1"/>
                <w:sz w:val="24"/>
                <w:szCs w:val="24"/>
              </w:rPr>
              <w:t>с манжетой</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550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11000</w:t>
            </w:r>
          </w:p>
        </w:tc>
      </w:tr>
      <w:tr w:rsidR="003E7395" w:rsidRPr="00B01B23" w:rsidTr="00201E25">
        <w:trPr>
          <w:trHeight w:val="39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75</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Трубка эндотрахиальная №5</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внутренний диаметр трубки 5 мм, с манжетой</w:t>
            </w:r>
          </w:p>
        </w:tc>
        <w:tc>
          <w:tcPr>
            <w:tcW w:w="1134"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550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16500</w:t>
            </w:r>
          </w:p>
        </w:tc>
      </w:tr>
      <w:tr w:rsidR="003E7395" w:rsidRPr="00B01B23" w:rsidTr="00201E25">
        <w:trPr>
          <w:trHeight w:val="30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76</w:t>
            </w:r>
          </w:p>
        </w:tc>
        <w:tc>
          <w:tcPr>
            <w:tcW w:w="4349"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Трубка эндотрахиальная №6</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внутренний диаметр трубки 6 мм</w:t>
            </w:r>
            <w:r w:rsidR="006F1024">
              <w:rPr>
                <w:rFonts w:ascii="Times New Roman" w:hAnsi="Times New Roman" w:cs="Times New Roman"/>
                <w:color w:val="000000" w:themeColor="text1"/>
                <w:sz w:val="24"/>
                <w:szCs w:val="24"/>
              </w:rPr>
              <w:t xml:space="preserve"> </w:t>
            </w:r>
            <w:r w:rsidRPr="003E7395">
              <w:rPr>
                <w:rFonts w:ascii="Times New Roman" w:hAnsi="Times New Roman" w:cs="Times New Roman"/>
                <w:color w:val="000000" w:themeColor="text1"/>
                <w:sz w:val="24"/>
                <w:szCs w:val="24"/>
              </w:rPr>
              <w:t>,с манжетой</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15000</w:t>
            </w:r>
          </w:p>
        </w:tc>
      </w:tr>
      <w:tr w:rsidR="003E7395" w:rsidRPr="00B01B23" w:rsidTr="00201E25">
        <w:trPr>
          <w:trHeight w:val="30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77</w:t>
            </w:r>
          </w:p>
        </w:tc>
        <w:tc>
          <w:tcPr>
            <w:tcW w:w="4349"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Трубки трахестомические №5 с манжетой</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внутреннее диаметр канюли 5мм,длина 55мм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10000</w:t>
            </w:r>
          </w:p>
        </w:tc>
      </w:tr>
      <w:tr w:rsidR="003E7395" w:rsidRPr="00B01B23" w:rsidTr="00201E25">
        <w:trPr>
          <w:trHeight w:val="30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78</w:t>
            </w:r>
          </w:p>
        </w:tc>
        <w:tc>
          <w:tcPr>
            <w:tcW w:w="4349"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Трубки трахестомические №5.5 с манжетой</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внутреннее диаметр канюли 6мм,длина 55мм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10000</w:t>
            </w:r>
          </w:p>
        </w:tc>
      </w:tr>
      <w:tr w:rsidR="003E7395" w:rsidRPr="00B01B23" w:rsidTr="00201E25">
        <w:trPr>
          <w:trHeight w:val="30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79</w:t>
            </w:r>
          </w:p>
        </w:tc>
        <w:tc>
          <w:tcPr>
            <w:tcW w:w="4349"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Трубки трахестомические №6 с манжетой</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внутреннее диаметр канюли 6мм,длина 60мм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10000</w:t>
            </w:r>
          </w:p>
        </w:tc>
      </w:tr>
      <w:tr w:rsidR="003E7395" w:rsidRPr="00B01B23" w:rsidTr="00201E25">
        <w:trPr>
          <w:trHeight w:val="30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80</w:t>
            </w:r>
          </w:p>
        </w:tc>
        <w:tc>
          <w:tcPr>
            <w:tcW w:w="4349"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Трубки трахестомические №7 с манжетой</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внутреннее диаметр канюли 7мм,длина 75 мм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20000</w:t>
            </w:r>
          </w:p>
        </w:tc>
      </w:tr>
      <w:tr w:rsidR="003E7395" w:rsidRPr="00B01B23" w:rsidTr="00201E25">
        <w:trPr>
          <w:trHeight w:val="360"/>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81</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Цертофикс Дуо V 720 набор с двухканальным центральным венозным катетером</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V- игла G18 длиной 70 мм; катетер G16/16/ F7 диаметр 2.4 мм, длина 20 см,Скорость потока D/P = 45/40 мл/мин</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8500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340000</w:t>
            </w:r>
          </w:p>
        </w:tc>
      </w:tr>
      <w:tr w:rsidR="003E7395" w:rsidRPr="00B01B23" w:rsidTr="00201E25">
        <w:trPr>
          <w:trHeight w:val="46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82</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Цертофикс Моно V 315 набор с одноканальным центральным венозным катетером</w:t>
            </w:r>
          </w:p>
        </w:tc>
        <w:tc>
          <w:tcPr>
            <w:tcW w:w="5103"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V-игла G18 длиной 70 мм; катетер G16/ F5 диаметр 1.7 мм, длина 15см.Скорость потока 52 мл/мин</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140000</w:t>
            </w:r>
          </w:p>
        </w:tc>
      </w:tr>
      <w:tr w:rsidR="003E7395" w:rsidRPr="00B01B23" w:rsidTr="00201E25">
        <w:trPr>
          <w:trHeight w:val="37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83</w:t>
            </w:r>
          </w:p>
        </w:tc>
        <w:tc>
          <w:tcPr>
            <w:tcW w:w="4349"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Цертофикс Моно Пед S 110 набор с одноканальным центральным венозным катетером.</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 S-игла G21 длиной 38 мм; катетер G22/ F3, диаметр 0.9 мм, длина 10 см,Скорость потока 12 мл/мин</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70000</w:t>
            </w:r>
          </w:p>
        </w:tc>
      </w:tr>
      <w:tr w:rsidR="003E7395" w:rsidRPr="00B01B23" w:rsidTr="00201E25">
        <w:trPr>
          <w:trHeight w:val="40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lastRenderedPageBreak/>
              <w:t>84</w:t>
            </w:r>
          </w:p>
        </w:tc>
        <w:tc>
          <w:tcPr>
            <w:tcW w:w="4349"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Цертофикс Эконолайн Дуо S 720 набор с двухканальным центральным венозным катетером</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S- игла G18 длиной 70 мм; катетер G16/16/ F8 диаметр 2.4мм, длина 20см.Скорость потока D/P = 45/40 мл/мин</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40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8500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340000</w:t>
            </w:r>
          </w:p>
        </w:tc>
      </w:tr>
      <w:tr w:rsidR="003E7395" w:rsidRPr="00B01B23" w:rsidTr="00201E25">
        <w:trPr>
          <w:trHeight w:val="37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85</w:t>
            </w:r>
          </w:p>
        </w:tc>
        <w:tc>
          <w:tcPr>
            <w:tcW w:w="4349"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Шапочка клип-берет</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одноразовые медицинские</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15000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17</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255000</w:t>
            </w:r>
          </w:p>
        </w:tc>
      </w:tr>
      <w:tr w:rsidR="003E7395" w:rsidRPr="00B01B23" w:rsidTr="00201E25">
        <w:trPr>
          <w:trHeight w:val="645"/>
        </w:trPr>
        <w:tc>
          <w:tcPr>
            <w:tcW w:w="630" w:type="dxa"/>
            <w:shd w:val="clear" w:color="auto" w:fill="auto"/>
            <w:noWrap/>
            <w:vAlign w:val="center"/>
            <w:hideMark/>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86</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Шовный материал</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2/0 (3метрич),20 м, без иглы</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260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980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254800</w:t>
            </w:r>
          </w:p>
        </w:tc>
      </w:tr>
      <w:tr w:rsidR="003E7395" w:rsidRPr="00B01B23" w:rsidTr="007127CC">
        <w:trPr>
          <w:trHeight w:val="645"/>
        </w:trPr>
        <w:tc>
          <w:tcPr>
            <w:tcW w:w="630"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87</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Эндопротез-сетка </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15*15см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10</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18000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180000</w:t>
            </w:r>
          </w:p>
        </w:tc>
      </w:tr>
      <w:tr w:rsidR="003E7395" w:rsidRPr="00B01B23" w:rsidTr="007127CC">
        <w:trPr>
          <w:trHeight w:val="645"/>
        </w:trPr>
        <w:tc>
          <w:tcPr>
            <w:tcW w:w="630"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88</w:t>
            </w:r>
          </w:p>
        </w:tc>
        <w:tc>
          <w:tcPr>
            <w:tcW w:w="4349" w:type="dxa"/>
            <w:shd w:val="clear" w:color="auto" w:fill="auto"/>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 xml:space="preserve">Энопротез-сетка </w:t>
            </w:r>
          </w:p>
        </w:tc>
        <w:tc>
          <w:tcPr>
            <w:tcW w:w="5103"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30*30см</w:t>
            </w:r>
          </w:p>
        </w:tc>
        <w:tc>
          <w:tcPr>
            <w:tcW w:w="1134"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шт</w:t>
            </w:r>
          </w:p>
        </w:tc>
        <w:tc>
          <w:tcPr>
            <w:tcW w:w="1417"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15</w:t>
            </w:r>
          </w:p>
        </w:tc>
        <w:tc>
          <w:tcPr>
            <w:tcW w:w="1418"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35000</w:t>
            </w:r>
          </w:p>
        </w:tc>
        <w:tc>
          <w:tcPr>
            <w:tcW w:w="1701" w:type="dxa"/>
            <w:shd w:val="clear" w:color="auto" w:fill="auto"/>
            <w:noWrap/>
            <w:vAlign w:val="center"/>
          </w:tcPr>
          <w:p w:rsidR="003E7395" w:rsidRPr="003E7395" w:rsidRDefault="003E7395">
            <w:pPr>
              <w:jc w:val="center"/>
              <w:rPr>
                <w:rFonts w:ascii="Times New Roman" w:hAnsi="Times New Roman" w:cs="Times New Roman"/>
                <w:color w:val="000000" w:themeColor="text1"/>
                <w:sz w:val="24"/>
                <w:szCs w:val="24"/>
              </w:rPr>
            </w:pPr>
            <w:r w:rsidRPr="003E7395">
              <w:rPr>
                <w:rFonts w:ascii="Times New Roman" w:hAnsi="Times New Roman" w:cs="Times New Roman"/>
                <w:color w:val="000000" w:themeColor="text1"/>
                <w:sz w:val="24"/>
                <w:szCs w:val="24"/>
              </w:rPr>
              <w:t>525000</w:t>
            </w:r>
          </w:p>
        </w:tc>
      </w:tr>
      <w:tr w:rsidR="006E7405" w:rsidRPr="007127CC" w:rsidTr="007127CC">
        <w:trPr>
          <w:trHeight w:val="345"/>
        </w:trPr>
        <w:tc>
          <w:tcPr>
            <w:tcW w:w="15752" w:type="dxa"/>
            <w:gridSpan w:val="7"/>
            <w:shd w:val="clear" w:color="auto" w:fill="auto"/>
            <w:noWrap/>
            <w:vAlign w:val="center"/>
            <w:hideMark/>
          </w:tcPr>
          <w:p w:rsidR="006E7405" w:rsidRDefault="006E7405" w:rsidP="0027394B">
            <w:pPr>
              <w:spacing w:after="0" w:line="240" w:lineRule="auto"/>
              <w:jc w:val="center"/>
              <w:rPr>
                <w:rFonts w:ascii="Times New Roman" w:eastAsia="Times New Roman" w:hAnsi="Times New Roman" w:cs="Times New Roman"/>
                <w:b/>
                <w:sz w:val="28"/>
                <w:szCs w:val="28"/>
              </w:rPr>
            </w:pPr>
            <w:r w:rsidRPr="0027394B">
              <w:rPr>
                <w:rFonts w:ascii="Times New Roman" w:eastAsia="Times New Roman" w:hAnsi="Times New Roman" w:cs="Times New Roman"/>
                <w:b/>
                <w:sz w:val="28"/>
                <w:szCs w:val="28"/>
              </w:rPr>
              <w:t xml:space="preserve">Итого в тенге: </w:t>
            </w:r>
          </w:p>
          <w:p w:rsidR="006E7405" w:rsidRPr="0027394B" w:rsidRDefault="00C02AAF" w:rsidP="00C02A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19 624 735</w:t>
            </w:r>
            <w:r w:rsidR="006E740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девятнадцать миллионов </w:t>
            </w:r>
            <w:r w:rsidR="006E7405">
              <w:rPr>
                <w:rFonts w:ascii="Times New Roman" w:eastAsia="Times New Roman" w:hAnsi="Times New Roman" w:cs="Times New Roman"/>
                <w:b/>
                <w:bCs/>
                <w:sz w:val="28"/>
                <w:szCs w:val="28"/>
              </w:rPr>
              <w:t xml:space="preserve"> шестьсот </w:t>
            </w:r>
            <w:r>
              <w:rPr>
                <w:rFonts w:ascii="Times New Roman" w:eastAsia="Times New Roman" w:hAnsi="Times New Roman" w:cs="Times New Roman"/>
                <w:b/>
                <w:bCs/>
                <w:sz w:val="28"/>
                <w:szCs w:val="28"/>
              </w:rPr>
              <w:t xml:space="preserve">двадцать </w:t>
            </w:r>
            <w:r w:rsidR="006E7405">
              <w:rPr>
                <w:rFonts w:ascii="Times New Roman" w:eastAsia="Times New Roman" w:hAnsi="Times New Roman" w:cs="Times New Roman"/>
                <w:b/>
                <w:bCs/>
                <w:sz w:val="28"/>
                <w:szCs w:val="28"/>
              </w:rPr>
              <w:t xml:space="preserve">четыре тысячи </w:t>
            </w:r>
            <w:r>
              <w:rPr>
                <w:rFonts w:ascii="Times New Roman" w:eastAsia="Times New Roman" w:hAnsi="Times New Roman" w:cs="Times New Roman"/>
                <w:b/>
                <w:bCs/>
                <w:sz w:val="28"/>
                <w:szCs w:val="28"/>
              </w:rPr>
              <w:t>семьсот тридцать пять</w:t>
            </w:r>
            <w:r w:rsidR="006E7405">
              <w:rPr>
                <w:rFonts w:ascii="Times New Roman" w:eastAsia="Times New Roman" w:hAnsi="Times New Roman" w:cs="Times New Roman"/>
                <w:b/>
                <w:bCs/>
                <w:sz w:val="28"/>
                <w:szCs w:val="28"/>
              </w:rPr>
              <w:t xml:space="preserve"> тенге ноль </w:t>
            </w:r>
            <w:r w:rsidR="00133124">
              <w:rPr>
                <w:rFonts w:ascii="Times New Roman" w:eastAsia="Times New Roman" w:hAnsi="Times New Roman" w:cs="Times New Roman"/>
                <w:b/>
                <w:bCs/>
                <w:sz w:val="28"/>
                <w:szCs w:val="28"/>
              </w:rPr>
              <w:t xml:space="preserve">00 </w:t>
            </w:r>
            <w:r w:rsidR="006E7405">
              <w:rPr>
                <w:rFonts w:ascii="Times New Roman" w:eastAsia="Times New Roman" w:hAnsi="Times New Roman" w:cs="Times New Roman"/>
                <w:b/>
                <w:bCs/>
                <w:sz w:val="28"/>
                <w:szCs w:val="28"/>
              </w:rPr>
              <w:t>ти</w:t>
            </w:r>
            <w:bookmarkStart w:id="0" w:name="_GoBack"/>
            <w:bookmarkEnd w:id="0"/>
            <w:r w:rsidR="006E7405">
              <w:rPr>
                <w:rFonts w:ascii="Times New Roman" w:eastAsia="Times New Roman" w:hAnsi="Times New Roman" w:cs="Times New Roman"/>
                <w:b/>
                <w:bCs/>
                <w:sz w:val="28"/>
                <w:szCs w:val="28"/>
              </w:rPr>
              <w:t>ын)</w:t>
            </w:r>
          </w:p>
        </w:tc>
      </w:tr>
    </w:tbl>
    <w:p w:rsidR="0027394B" w:rsidRPr="00201939" w:rsidRDefault="0027394B" w:rsidP="0027394B">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7127CC" w:rsidRDefault="0027394B" w:rsidP="0027394B">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p>
    <w:p w:rsidR="00104D5F" w:rsidRDefault="00104D5F" w:rsidP="006E3A1A">
      <w:pPr>
        <w:spacing w:after="0"/>
        <w:rPr>
          <w:rStyle w:val="s0"/>
        </w:rPr>
      </w:pPr>
    </w:p>
    <w:p w:rsidR="00104D5F" w:rsidRDefault="00104D5F" w:rsidP="004F4AB4">
      <w:pPr>
        <w:spacing w:after="0"/>
        <w:ind w:left="10620"/>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4F4AB4" w:rsidRPr="0054500F" w:rsidRDefault="004F4AB4" w:rsidP="00D33C78">
      <w:pPr>
        <w:spacing w:after="0"/>
        <w:jc w:val="right"/>
        <w:rPr>
          <w:rStyle w:val="s0"/>
          <w:lang w:val="kk-KZ"/>
        </w:rPr>
      </w:pPr>
      <w:r w:rsidRPr="0054500F">
        <w:rPr>
          <w:rStyle w:val="s0"/>
        </w:rPr>
        <w:t>Приложение №</w:t>
      </w:r>
      <w:r>
        <w:rPr>
          <w:rStyle w:val="s0"/>
          <w:lang w:val="kk-KZ"/>
        </w:rPr>
        <w:t>2</w:t>
      </w:r>
    </w:p>
    <w:p w:rsidR="004F4AB4" w:rsidRPr="007B6546" w:rsidRDefault="004F4AB4" w:rsidP="00104D5F">
      <w:pPr>
        <w:spacing w:after="0"/>
        <w:ind w:left="10620"/>
        <w:jc w:val="right"/>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00133124">
        <w:rPr>
          <w:rFonts w:ascii="Times New Roman" w:hAnsi="Times New Roman" w:cs="Times New Roman"/>
        </w:rPr>
        <w:t xml:space="preserve">объявлению </w:t>
      </w:r>
      <w:r w:rsidRPr="0054500F">
        <w:rPr>
          <w:rFonts w:ascii="Times New Roman" w:hAnsi="Times New Roman" w:cs="Times New Roman"/>
        </w:rPr>
        <w:t xml:space="preserve"> №</w:t>
      </w:r>
      <w:r w:rsidR="00D33C78">
        <w:rPr>
          <w:rFonts w:ascii="Times New Roman" w:hAnsi="Times New Roman" w:cs="Times New Roman"/>
        </w:rPr>
        <w:t xml:space="preserve"> 9</w:t>
      </w:r>
    </w:p>
    <w:p w:rsidR="004F4AB4" w:rsidRDefault="004F4AB4" w:rsidP="00104D5F">
      <w:pPr>
        <w:spacing w:after="0"/>
        <w:ind w:left="10620"/>
        <w:jc w:val="right"/>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Pr>
          <w:rFonts w:ascii="Times New Roman" w:hAnsi="Times New Roman" w:cs="Times New Roman"/>
          <w:lang w:val="kk-KZ"/>
        </w:rPr>
        <w:t xml:space="preserve">изделий медицинского назначения </w:t>
      </w:r>
    </w:p>
    <w:p w:rsidR="004F4AB4" w:rsidRPr="00F638C8" w:rsidRDefault="004F4AB4" w:rsidP="00104D5F">
      <w:pPr>
        <w:spacing w:after="0"/>
        <w:ind w:left="10620"/>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4F4AB4" w:rsidRDefault="004F4AB4" w:rsidP="00D33C78">
      <w:pPr>
        <w:shd w:val="clear" w:color="auto" w:fill="FFFFFF" w:themeFill="background1"/>
        <w:spacing w:after="0"/>
        <w:rPr>
          <w:rStyle w:val="a5"/>
          <w:rFonts w:ascii="Times New Roman" w:hAnsi="Times New Roman" w:cs="Times New Roman"/>
          <w:b w:val="0"/>
          <w:sz w:val="28"/>
        </w:rPr>
      </w:pPr>
    </w:p>
    <w:p w:rsidR="004F4AB4" w:rsidRDefault="004F4AB4" w:rsidP="00986BB1">
      <w:pPr>
        <w:shd w:val="clear" w:color="auto" w:fill="FFFFFF" w:themeFill="background1"/>
        <w:spacing w:after="0"/>
        <w:ind w:left="2832"/>
        <w:jc w:val="center"/>
        <w:rPr>
          <w:rStyle w:val="a5"/>
          <w:rFonts w:ascii="Times New Roman" w:hAnsi="Times New Roman" w:cs="Times New Roman"/>
          <w:b w:val="0"/>
          <w:sz w:val="28"/>
        </w:rPr>
      </w:pPr>
      <w:r w:rsidRPr="004F4AB4">
        <w:rPr>
          <w:rStyle w:val="a5"/>
          <w:rFonts w:ascii="Times New Roman" w:hAnsi="Times New Roman" w:cs="Times New Roman"/>
          <w:b w:val="0"/>
          <w:sz w:val="28"/>
        </w:rPr>
        <w:t>График поставки</w:t>
      </w:r>
    </w:p>
    <w:p w:rsidR="00D33C78" w:rsidRDefault="00D33C78" w:rsidP="00986BB1">
      <w:pPr>
        <w:shd w:val="clear" w:color="auto" w:fill="FFFFFF" w:themeFill="background1"/>
        <w:spacing w:after="0"/>
        <w:ind w:left="2832"/>
        <w:jc w:val="center"/>
        <w:rPr>
          <w:rStyle w:val="a5"/>
          <w:rFonts w:ascii="Times New Roman" w:hAnsi="Times New Roman" w:cs="Times New Roman"/>
          <w:b w:val="0"/>
          <w:sz w:val="28"/>
        </w:rPr>
      </w:pPr>
    </w:p>
    <w:tbl>
      <w:tblPr>
        <w:tblStyle w:val="a8"/>
        <w:tblW w:w="21541" w:type="dxa"/>
        <w:tblInd w:w="1321" w:type="dxa"/>
        <w:tblLayout w:type="fixed"/>
        <w:tblLook w:val="04A0"/>
      </w:tblPr>
      <w:tblGrid>
        <w:gridCol w:w="787"/>
        <w:gridCol w:w="1402"/>
        <w:gridCol w:w="2127"/>
        <w:gridCol w:w="708"/>
        <w:gridCol w:w="709"/>
        <w:gridCol w:w="850"/>
        <w:gridCol w:w="851"/>
        <w:gridCol w:w="850"/>
        <w:gridCol w:w="851"/>
        <w:gridCol w:w="850"/>
        <w:gridCol w:w="993"/>
        <w:gridCol w:w="708"/>
        <w:gridCol w:w="993"/>
        <w:gridCol w:w="850"/>
        <w:gridCol w:w="1212"/>
        <w:gridCol w:w="850"/>
        <w:gridCol w:w="850"/>
        <w:gridCol w:w="850"/>
        <w:gridCol w:w="850"/>
        <w:gridCol w:w="850"/>
        <w:gridCol w:w="850"/>
        <w:gridCol w:w="850"/>
        <w:gridCol w:w="850"/>
      </w:tblGrid>
      <w:tr w:rsidR="009E0910" w:rsidTr="00901948">
        <w:trPr>
          <w:gridAfter w:val="8"/>
          <w:wAfter w:w="6800" w:type="dxa"/>
        </w:trPr>
        <w:tc>
          <w:tcPr>
            <w:tcW w:w="787" w:type="dxa"/>
          </w:tcPr>
          <w:p w:rsidR="009E0910" w:rsidRPr="00133124" w:rsidRDefault="009E0910" w:rsidP="004F4AB4">
            <w:pPr>
              <w:rPr>
                <w:rStyle w:val="a5"/>
                <w:rFonts w:ascii="Times New Roman" w:hAnsi="Times New Roman" w:cs="Times New Roman"/>
                <w:b w:val="0"/>
                <w:lang w:val="kk-KZ"/>
              </w:rPr>
            </w:pPr>
            <w:r w:rsidRPr="00133124">
              <w:rPr>
                <w:rStyle w:val="a5"/>
                <w:rFonts w:ascii="Times New Roman" w:hAnsi="Times New Roman" w:cs="Times New Roman"/>
                <w:b w:val="0"/>
              </w:rPr>
              <w:t>№</w:t>
            </w:r>
            <w:r w:rsidRPr="00133124">
              <w:rPr>
                <w:rStyle w:val="a5"/>
                <w:rFonts w:ascii="Times New Roman" w:hAnsi="Times New Roman" w:cs="Times New Roman"/>
                <w:b w:val="0"/>
                <w:lang w:val="kk-KZ"/>
              </w:rPr>
              <w:t>п/п</w:t>
            </w:r>
          </w:p>
        </w:tc>
        <w:tc>
          <w:tcPr>
            <w:tcW w:w="1402" w:type="dxa"/>
          </w:tcPr>
          <w:p w:rsidR="009E0910" w:rsidRPr="00133124" w:rsidRDefault="009E0910" w:rsidP="004F4AB4">
            <w:pPr>
              <w:rPr>
                <w:rStyle w:val="a5"/>
                <w:rFonts w:ascii="Times New Roman" w:hAnsi="Times New Roman" w:cs="Times New Roman"/>
                <w:b w:val="0"/>
              </w:rPr>
            </w:pPr>
            <w:r w:rsidRPr="00133124">
              <w:rPr>
                <w:rStyle w:val="a5"/>
                <w:rFonts w:ascii="Times New Roman" w:hAnsi="Times New Roman" w:cs="Times New Roman"/>
                <w:b w:val="0"/>
              </w:rPr>
              <w:t>Наименование</w:t>
            </w:r>
          </w:p>
        </w:tc>
        <w:tc>
          <w:tcPr>
            <w:tcW w:w="2127" w:type="dxa"/>
          </w:tcPr>
          <w:p w:rsidR="009E0910" w:rsidRPr="00133124" w:rsidRDefault="009E0910" w:rsidP="004F4AB4">
            <w:pPr>
              <w:rPr>
                <w:rStyle w:val="a5"/>
                <w:rFonts w:ascii="Times New Roman" w:hAnsi="Times New Roman" w:cs="Times New Roman"/>
                <w:b w:val="0"/>
              </w:rPr>
            </w:pPr>
            <w:r w:rsidRPr="00133124">
              <w:rPr>
                <w:rStyle w:val="a5"/>
                <w:rFonts w:ascii="Times New Roman" w:hAnsi="Times New Roman" w:cs="Times New Roman"/>
                <w:b w:val="0"/>
              </w:rPr>
              <w:t>Характеристика</w:t>
            </w:r>
          </w:p>
        </w:tc>
        <w:tc>
          <w:tcPr>
            <w:tcW w:w="708" w:type="dxa"/>
          </w:tcPr>
          <w:p w:rsidR="009E0910" w:rsidRPr="00133124" w:rsidRDefault="009E0910" w:rsidP="004F4AB4">
            <w:pPr>
              <w:rPr>
                <w:rStyle w:val="a5"/>
                <w:rFonts w:ascii="Times New Roman" w:hAnsi="Times New Roman" w:cs="Times New Roman"/>
                <w:b w:val="0"/>
              </w:rPr>
            </w:pPr>
            <w:r w:rsidRPr="00133124">
              <w:rPr>
                <w:rStyle w:val="a5"/>
                <w:rFonts w:ascii="Times New Roman" w:hAnsi="Times New Roman" w:cs="Times New Roman"/>
                <w:b w:val="0"/>
              </w:rPr>
              <w:t>Ед. измер.</w:t>
            </w:r>
          </w:p>
        </w:tc>
        <w:tc>
          <w:tcPr>
            <w:tcW w:w="709" w:type="dxa"/>
          </w:tcPr>
          <w:p w:rsidR="009E0910" w:rsidRPr="00133124" w:rsidRDefault="009E0910" w:rsidP="004F4AB4">
            <w:pPr>
              <w:rPr>
                <w:rStyle w:val="a5"/>
                <w:rFonts w:ascii="Times New Roman" w:hAnsi="Times New Roman" w:cs="Times New Roman"/>
                <w:b w:val="0"/>
              </w:rPr>
            </w:pPr>
            <w:r w:rsidRPr="00133124">
              <w:rPr>
                <w:rStyle w:val="a5"/>
                <w:rFonts w:ascii="Times New Roman" w:hAnsi="Times New Roman" w:cs="Times New Roman"/>
                <w:b w:val="0"/>
              </w:rPr>
              <w:t>Кол-во</w:t>
            </w:r>
          </w:p>
        </w:tc>
        <w:tc>
          <w:tcPr>
            <w:tcW w:w="850" w:type="dxa"/>
          </w:tcPr>
          <w:p w:rsidR="009E0910" w:rsidRPr="00133124" w:rsidRDefault="009E0910" w:rsidP="004F4AB4">
            <w:pPr>
              <w:rPr>
                <w:rStyle w:val="a5"/>
                <w:rFonts w:ascii="Times New Roman" w:hAnsi="Times New Roman" w:cs="Times New Roman"/>
                <w:b w:val="0"/>
              </w:rPr>
            </w:pPr>
            <w:r w:rsidRPr="00133124">
              <w:rPr>
                <w:rStyle w:val="a5"/>
                <w:rFonts w:ascii="Times New Roman" w:hAnsi="Times New Roman" w:cs="Times New Roman"/>
                <w:b w:val="0"/>
              </w:rPr>
              <w:t>Февраль 2019г</w:t>
            </w:r>
          </w:p>
        </w:tc>
        <w:tc>
          <w:tcPr>
            <w:tcW w:w="851" w:type="dxa"/>
          </w:tcPr>
          <w:p w:rsidR="009E0910" w:rsidRPr="00133124" w:rsidRDefault="009E0910" w:rsidP="004F4AB4">
            <w:pPr>
              <w:rPr>
                <w:rStyle w:val="a5"/>
                <w:rFonts w:ascii="Times New Roman" w:hAnsi="Times New Roman" w:cs="Times New Roman"/>
                <w:b w:val="0"/>
              </w:rPr>
            </w:pPr>
            <w:r w:rsidRPr="00133124">
              <w:rPr>
                <w:rStyle w:val="a5"/>
                <w:rFonts w:ascii="Times New Roman" w:hAnsi="Times New Roman" w:cs="Times New Roman"/>
                <w:b w:val="0"/>
              </w:rPr>
              <w:t>До 10 марта 2019г</w:t>
            </w:r>
          </w:p>
        </w:tc>
        <w:tc>
          <w:tcPr>
            <w:tcW w:w="850" w:type="dxa"/>
          </w:tcPr>
          <w:p w:rsidR="009E0910" w:rsidRPr="00133124" w:rsidRDefault="009E0910" w:rsidP="009E0910">
            <w:pPr>
              <w:rPr>
                <w:rStyle w:val="a5"/>
                <w:rFonts w:ascii="Times New Roman" w:hAnsi="Times New Roman" w:cs="Times New Roman"/>
                <w:b w:val="0"/>
              </w:rPr>
            </w:pPr>
            <w:r w:rsidRPr="00133124">
              <w:rPr>
                <w:rStyle w:val="a5"/>
                <w:rFonts w:ascii="Times New Roman" w:hAnsi="Times New Roman" w:cs="Times New Roman"/>
                <w:b w:val="0"/>
              </w:rPr>
              <w:t>До 10 апреля 2019г</w:t>
            </w:r>
          </w:p>
        </w:tc>
        <w:tc>
          <w:tcPr>
            <w:tcW w:w="851" w:type="dxa"/>
          </w:tcPr>
          <w:p w:rsidR="009E0910" w:rsidRPr="00133124" w:rsidRDefault="009E0910" w:rsidP="009E0910">
            <w:pPr>
              <w:rPr>
                <w:rStyle w:val="a5"/>
                <w:rFonts w:ascii="Times New Roman" w:hAnsi="Times New Roman" w:cs="Times New Roman"/>
                <w:b w:val="0"/>
              </w:rPr>
            </w:pPr>
            <w:r w:rsidRPr="00133124">
              <w:rPr>
                <w:rStyle w:val="a5"/>
                <w:rFonts w:ascii="Times New Roman" w:hAnsi="Times New Roman" w:cs="Times New Roman"/>
                <w:b w:val="0"/>
              </w:rPr>
              <w:t>До 10 мая 2019г</w:t>
            </w:r>
          </w:p>
        </w:tc>
        <w:tc>
          <w:tcPr>
            <w:tcW w:w="850" w:type="dxa"/>
          </w:tcPr>
          <w:p w:rsidR="009E0910" w:rsidRPr="00133124" w:rsidRDefault="009E0910" w:rsidP="009E0910">
            <w:pPr>
              <w:rPr>
                <w:rStyle w:val="a5"/>
                <w:rFonts w:ascii="Times New Roman" w:hAnsi="Times New Roman" w:cs="Times New Roman"/>
                <w:b w:val="0"/>
              </w:rPr>
            </w:pPr>
            <w:r w:rsidRPr="00133124">
              <w:rPr>
                <w:rStyle w:val="a5"/>
                <w:rFonts w:ascii="Times New Roman" w:hAnsi="Times New Roman" w:cs="Times New Roman"/>
                <w:b w:val="0"/>
              </w:rPr>
              <w:t>До 10 июня 2019г</w:t>
            </w:r>
          </w:p>
        </w:tc>
        <w:tc>
          <w:tcPr>
            <w:tcW w:w="993" w:type="dxa"/>
          </w:tcPr>
          <w:p w:rsidR="009E0910" w:rsidRPr="00133124" w:rsidRDefault="009E0910" w:rsidP="009E0910">
            <w:pPr>
              <w:rPr>
                <w:rStyle w:val="a5"/>
                <w:rFonts w:ascii="Times New Roman" w:hAnsi="Times New Roman" w:cs="Times New Roman"/>
                <w:b w:val="0"/>
              </w:rPr>
            </w:pPr>
            <w:r w:rsidRPr="00133124">
              <w:rPr>
                <w:rStyle w:val="a5"/>
                <w:rFonts w:ascii="Times New Roman" w:hAnsi="Times New Roman" w:cs="Times New Roman"/>
                <w:b w:val="0"/>
              </w:rPr>
              <w:t>До 10 июля 2019г</w:t>
            </w:r>
          </w:p>
        </w:tc>
        <w:tc>
          <w:tcPr>
            <w:tcW w:w="708" w:type="dxa"/>
          </w:tcPr>
          <w:p w:rsidR="009E0910" w:rsidRPr="00133124" w:rsidRDefault="009E0910" w:rsidP="009E0910">
            <w:pPr>
              <w:rPr>
                <w:rStyle w:val="a5"/>
                <w:rFonts w:ascii="Times New Roman" w:hAnsi="Times New Roman" w:cs="Times New Roman"/>
                <w:b w:val="0"/>
              </w:rPr>
            </w:pPr>
            <w:r w:rsidRPr="00133124">
              <w:rPr>
                <w:rStyle w:val="a5"/>
                <w:rFonts w:ascii="Times New Roman" w:hAnsi="Times New Roman" w:cs="Times New Roman"/>
                <w:b w:val="0"/>
              </w:rPr>
              <w:t>До 10 августа2019г</w:t>
            </w:r>
          </w:p>
        </w:tc>
        <w:tc>
          <w:tcPr>
            <w:tcW w:w="993" w:type="dxa"/>
          </w:tcPr>
          <w:p w:rsidR="009E0910" w:rsidRPr="00133124" w:rsidRDefault="009E0910" w:rsidP="009E0910">
            <w:pPr>
              <w:rPr>
                <w:rStyle w:val="a5"/>
                <w:rFonts w:ascii="Times New Roman" w:hAnsi="Times New Roman" w:cs="Times New Roman"/>
                <w:b w:val="0"/>
              </w:rPr>
            </w:pPr>
            <w:r w:rsidRPr="00133124">
              <w:rPr>
                <w:rStyle w:val="a5"/>
                <w:rFonts w:ascii="Times New Roman" w:hAnsi="Times New Roman" w:cs="Times New Roman"/>
                <w:b w:val="0"/>
              </w:rPr>
              <w:t>До 10 сентября 2019г</w:t>
            </w:r>
          </w:p>
        </w:tc>
        <w:tc>
          <w:tcPr>
            <w:tcW w:w="850" w:type="dxa"/>
          </w:tcPr>
          <w:p w:rsidR="009E0910" w:rsidRPr="00133124" w:rsidRDefault="009E0910" w:rsidP="009E0910">
            <w:pPr>
              <w:rPr>
                <w:rStyle w:val="a5"/>
                <w:rFonts w:ascii="Times New Roman" w:hAnsi="Times New Roman" w:cs="Times New Roman"/>
                <w:b w:val="0"/>
              </w:rPr>
            </w:pPr>
            <w:r w:rsidRPr="00133124">
              <w:rPr>
                <w:rStyle w:val="a5"/>
                <w:rFonts w:ascii="Times New Roman" w:hAnsi="Times New Roman" w:cs="Times New Roman"/>
                <w:b w:val="0"/>
              </w:rPr>
              <w:t>До 10 октября 2019г</w:t>
            </w:r>
          </w:p>
        </w:tc>
        <w:tc>
          <w:tcPr>
            <w:tcW w:w="1212" w:type="dxa"/>
          </w:tcPr>
          <w:p w:rsidR="009E0910" w:rsidRPr="00133124" w:rsidRDefault="009E0910" w:rsidP="009E0910">
            <w:pPr>
              <w:rPr>
                <w:rStyle w:val="a5"/>
                <w:rFonts w:ascii="Times New Roman" w:hAnsi="Times New Roman" w:cs="Times New Roman"/>
                <w:b w:val="0"/>
              </w:rPr>
            </w:pPr>
            <w:r w:rsidRPr="00133124">
              <w:rPr>
                <w:rStyle w:val="a5"/>
                <w:rFonts w:ascii="Times New Roman" w:hAnsi="Times New Roman" w:cs="Times New Roman"/>
                <w:b w:val="0"/>
              </w:rPr>
              <w:t>До 10 ноября  2019г</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Азопирам</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набор реагентов для выявления следов крови и других веществ на медицинских инструментах.</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w:t>
            </w:r>
          </w:p>
        </w:tc>
        <w:tc>
          <w:tcPr>
            <w:tcW w:w="1402" w:type="dxa"/>
            <w:vAlign w:val="center"/>
          </w:tcPr>
          <w:p w:rsidR="00D21637" w:rsidRPr="00D21637" w:rsidRDefault="005D5AD0"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Бахилы</w:t>
            </w:r>
            <w:r w:rsidR="00D21637" w:rsidRPr="00D21637">
              <w:rPr>
                <w:rFonts w:ascii="Times New Roman" w:eastAsia="Times New Roman" w:hAnsi="Times New Roman" w:cs="Times New Roman"/>
                <w:sz w:val="24"/>
                <w:szCs w:val="24"/>
              </w:rPr>
              <w:t xml:space="preserve"> одноразовые</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из нетканого материала одноразовые нестерильные</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пар</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3500</w:t>
            </w:r>
          </w:p>
        </w:tc>
      </w:tr>
      <w:tr w:rsidR="00D21637" w:rsidRPr="00133124" w:rsidTr="00D21637">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w:t>
            </w:r>
          </w:p>
        </w:tc>
        <w:tc>
          <w:tcPr>
            <w:tcW w:w="1402" w:type="dxa"/>
            <w:vAlign w:val="center"/>
          </w:tcPr>
          <w:p w:rsidR="00D21637" w:rsidRPr="00D21637" w:rsidRDefault="005D5AD0"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Бахилы</w:t>
            </w:r>
            <w:r w:rsidR="00D21637" w:rsidRPr="00D21637">
              <w:rPr>
                <w:rFonts w:ascii="Times New Roman" w:eastAsia="Times New Roman" w:hAnsi="Times New Roman" w:cs="Times New Roman"/>
                <w:sz w:val="24"/>
                <w:szCs w:val="24"/>
              </w:rPr>
              <w:t xml:space="preserve"> одноразовые</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высокие из нетканого материала одноразовые нестерильные </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пар</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w:t>
            </w:r>
          </w:p>
        </w:tc>
      </w:tr>
      <w:tr w:rsidR="00D21637" w:rsidRPr="00133124" w:rsidTr="00D21637">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Бинт гипсовый медицинский</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20*270 см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уп</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D21637">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Бинт гипсовый медицинский</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15*270 см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уп</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D21637">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Браслет идентифик</w:t>
            </w:r>
            <w:r w:rsidRPr="00D21637">
              <w:rPr>
                <w:rFonts w:ascii="Times New Roman" w:eastAsia="Times New Roman" w:hAnsi="Times New Roman" w:cs="Times New Roman"/>
                <w:sz w:val="24"/>
                <w:szCs w:val="24"/>
              </w:rPr>
              <w:lastRenderedPageBreak/>
              <w:t>ационный для новорожденного</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голубого цвета</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650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650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D21637">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7</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Браслет идентификационный для новорожденного</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розового цвета</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550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550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8</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Бумага  для УЗИ и Д</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Ultras 1100s</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рул</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12</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12</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9</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Бумага для ЭКГ </w:t>
            </w:r>
          </w:p>
        </w:tc>
        <w:tc>
          <w:tcPr>
            <w:tcW w:w="2127" w:type="dxa"/>
            <w:vAlign w:val="center"/>
          </w:tcPr>
          <w:p w:rsidR="00D21637" w:rsidRPr="003E7395" w:rsidRDefault="00D21637" w:rsidP="00D21637">
            <w:pPr>
              <w:jc w:val="center"/>
              <w:rPr>
                <w:rFonts w:ascii="Times New Roman" w:eastAsia="Times New Roman" w:hAnsi="Times New Roman" w:cs="Times New Roman"/>
                <w:sz w:val="24"/>
                <w:szCs w:val="24"/>
                <w:lang w:val="en-US"/>
              </w:rPr>
            </w:pPr>
            <w:r w:rsidRPr="003E7395">
              <w:rPr>
                <w:rFonts w:ascii="Times New Roman" w:eastAsia="Times New Roman" w:hAnsi="Times New Roman" w:cs="Times New Roman"/>
                <w:sz w:val="24"/>
                <w:szCs w:val="24"/>
                <w:lang w:val="en-US"/>
              </w:rPr>
              <w:t xml:space="preserve">215 </w:t>
            </w:r>
            <w:r w:rsidRPr="00D21637">
              <w:rPr>
                <w:rFonts w:ascii="Times New Roman" w:eastAsia="Times New Roman" w:hAnsi="Times New Roman" w:cs="Times New Roman"/>
                <w:sz w:val="24"/>
                <w:szCs w:val="24"/>
              </w:rPr>
              <w:t>мм</w:t>
            </w:r>
            <w:r w:rsidRPr="003E7395">
              <w:rPr>
                <w:rFonts w:ascii="Times New Roman" w:eastAsia="Times New Roman" w:hAnsi="Times New Roman" w:cs="Times New Roman"/>
                <w:sz w:val="24"/>
                <w:szCs w:val="24"/>
                <w:lang w:val="en-US"/>
              </w:rPr>
              <w:t xml:space="preserve">*25 </w:t>
            </w:r>
            <w:r w:rsidRPr="00D21637">
              <w:rPr>
                <w:rFonts w:ascii="Times New Roman" w:eastAsia="Times New Roman" w:hAnsi="Times New Roman" w:cs="Times New Roman"/>
                <w:sz w:val="24"/>
                <w:szCs w:val="24"/>
              </w:rPr>
              <w:t>м</w:t>
            </w:r>
            <w:r w:rsidRPr="003E7395">
              <w:rPr>
                <w:rFonts w:ascii="Times New Roman" w:eastAsia="Times New Roman" w:hAnsi="Times New Roman" w:cs="Times New Roman"/>
                <w:sz w:val="24"/>
                <w:szCs w:val="24"/>
                <w:lang w:val="en-US"/>
              </w:rPr>
              <w:t xml:space="preserve">*16 </w:t>
            </w:r>
            <w:r w:rsidRPr="00D21637">
              <w:rPr>
                <w:rFonts w:ascii="Times New Roman" w:eastAsia="Times New Roman" w:hAnsi="Times New Roman" w:cs="Times New Roman"/>
                <w:sz w:val="24"/>
                <w:szCs w:val="24"/>
              </w:rPr>
              <w:t>мм</w:t>
            </w:r>
            <w:r w:rsidRPr="003E7395">
              <w:rPr>
                <w:rFonts w:ascii="Times New Roman" w:eastAsia="Times New Roman" w:hAnsi="Times New Roman" w:cs="Times New Roman"/>
                <w:sz w:val="24"/>
                <w:szCs w:val="24"/>
                <w:lang w:val="en-US"/>
              </w:rPr>
              <w:t xml:space="preserve"> (</w:t>
            </w:r>
            <w:r w:rsidRPr="00D21637">
              <w:rPr>
                <w:rFonts w:ascii="Times New Roman" w:eastAsia="Times New Roman" w:hAnsi="Times New Roman" w:cs="Times New Roman"/>
                <w:sz w:val="24"/>
                <w:szCs w:val="24"/>
              </w:rPr>
              <w:t>Са</w:t>
            </w:r>
            <w:r w:rsidRPr="003E7395">
              <w:rPr>
                <w:rFonts w:ascii="Times New Roman" w:eastAsia="Times New Roman" w:hAnsi="Times New Roman" w:cs="Times New Roman"/>
                <w:sz w:val="24"/>
                <w:szCs w:val="24"/>
                <w:lang w:val="en-US"/>
              </w:rPr>
              <w:t>rdio Touch 3000)</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рул</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D21637">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Бумага ЭКГ (Электрокардиографии)</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57х25х12</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рул</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r>
      <w:tr w:rsidR="00D21637" w:rsidRPr="00133124" w:rsidTr="00D21637">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11</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Бумага записывающая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двойная  типа Z ширина печати  112*100*150</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250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r>
      <w:tr w:rsidR="00D21637" w:rsidRPr="00133124" w:rsidTr="00D21637">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12</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Вата медицинская</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не стерильная по 100 гр</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240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240</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240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240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240</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300</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13</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Воздуховод медицинский полимерный №2</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длина 80 мм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35</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14</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Воздуховод медицинский полимерный №3</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длина 90 мм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35</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D21637">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Воздухово</w:t>
            </w:r>
            <w:r w:rsidRPr="00D21637">
              <w:rPr>
                <w:rFonts w:ascii="Times New Roman" w:eastAsia="Times New Roman" w:hAnsi="Times New Roman" w:cs="Times New Roman"/>
                <w:sz w:val="24"/>
                <w:szCs w:val="24"/>
              </w:rPr>
              <w:lastRenderedPageBreak/>
              <w:t>д медицинский полимерный №4</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длина 100 мм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85</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85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D21637">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16</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Воздуховод медицинский полимерный №6</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длина 120 мм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65</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D21637">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17</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Воздуховодная трубка для ингалятора Оmron NE-C28-Е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Соединительная трубка для подключения небулайзера к компрессорному блоку, ПВХ, длина трубки 100-207 см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D21637">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18</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Гель для ультразвукового диагностики</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 литр</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уп</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25</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19</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Держатель для мочи (для сбора мочи)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стерильный одноразового применения на 2л</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уп</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Зажим Бильротамягкие</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длина 140-150 мм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21</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Зонд   хирургический пуговчатый двухсторонний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длина 130 мм, диаметр рабочей части 1,5 мм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22</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Зонд   хирургический </w:t>
            </w:r>
            <w:r w:rsidRPr="00D21637">
              <w:rPr>
                <w:rFonts w:ascii="Times New Roman" w:eastAsia="Times New Roman" w:hAnsi="Times New Roman" w:cs="Times New Roman"/>
                <w:sz w:val="24"/>
                <w:szCs w:val="24"/>
              </w:rPr>
              <w:lastRenderedPageBreak/>
              <w:t xml:space="preserve">пуговчатый двухсторонний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длина 160 мм, диаметр рабочей части 2,0 мм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23</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Зонд желудочный размер СН 24</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стерильный, однократного применения, размер СН 24,  длина 85 см, диаметр  8,0 мм, с открытой и закрытой заходной частью, двумя и четырьмя боковыми отверстиями</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24</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Игла для спинальной анестезии</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G 22 x 4 3/4", 0.7 x 120 мм игла для спинномозговой анестезии и люмбальной пункции со срезом типа "Квинке"</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25</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Игла для спинальной анестезии</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G 25 x 3", 0.5 x 75 мм игла для спинномозговой анестезии и люмбальной пункции со срезом типа "Квинке"</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26</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Игла для спинальной анестезии</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G 26 x 3½", 0.47 x 88 мм игла для спинномозговой анестезии и люмбальной пункции со срезом типа "Квинке"</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27</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Игла </w:t>
            </w:r>
            <w:r w:rsidRPr="00D21637">
              <w:rPr>
                <w:rFonts w:ascii="Times New Roman" w:eastAsia="Times New Roman" w:hAnsi="Times New Roman" w:cs="Times New Roman"/>
                <w:sz w:val="24"/>
                <w:szCs w:val="24"/>
              </w:rPr>
              <w:lastRenderedPageBreak/>
              <w:t>лигатурная Дешана</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 xml:space="preserve">правая  острая </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28</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Канюля назальная кислородная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детская </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29</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Канюля назальная кислородная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r w:rsidR="005D5AD0" w:rsidRPr="00D21637">
              <w:rPr>
                <w:rFonts w:ascii="Times New Roman" w:eastAsia="Times New Roman" w:hAnsi="Times New Roman" w:cs="Times New Roman"/>
                <w:sz w:val="24"/>
                <w:szCs w:val="24"/>
              </w:rPr>
              <w:t>взрослая</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Катетер отсасывающий, размер СН 4</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однократного применения, стерильный, размер СН 4,  длиной 52,0 см, диаметр 1,3 мм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31</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Катетер отсасывающий, размер СН 5</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однократного применения, стерильный, размер СН 5,  длиной 52,0 см, диаметр 1,7 мм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32</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Катетер Фолея №8</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2-х ходовой, длина 28 см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tcPr>
          <w:p w:rsidR="00D21637" w:rsidRPr="00133124" w:rsidRDefault="00D21637" w:rsidP="00901948">
            <w:pPr>
              <w:rPr>
                <w:rFonts w:eastAsia="Times New Roman"/>
                <w:bCs/>
                <w:sz w:val="20"/>
                <w:szCs w:val="20"/>
              </w:rPr>
            </w:pPr>
          </w:p>
        </w:tc>
        <w:tc>
          <w:tcPr>
            <w:tcW w:w="850" w:type="dxa"/>
          </w:tcPr>
          <w:p w:rsidR="00D21637" w:rsidRPr="00133124" w:rsidRDefault="00D21637" w:rsidP="00901948">
            <w:pPr>
              <w:rPr>
                <w:rFonts w:eastAsia="Times New Roman"/>
                <w:bCs/>
                <w:sz w:val="20"/>
                <w:szCs w:val="20"/>
              </w:rPr>
            </w:pPr>
          </w:p>
        </w:tc>
        <w:tc>
          <w:tcPr>
            <w:tcW w:w="850" w:type="dxa"/>
          </w:tcPr>
          <w:p w:rsidR="00D21637" w:rsidRPr="00133124" w:rsidRDefault="00D21637" w:rsidP="00901948">
            <w:pPr>
              <w:rPr>
                <w:rFonts w:eastAsia="Times New Roman"/>
                <w:bCs/>
                <w:sz w:val="20"/>
                <w:szCs w:val="20"/>
              </w:rPr>
            </w:pPr>
          </w:p>
        </w:tc>
        <w:tc>
          <w:tcPr>
            <w:tcW w:w="850" w:type="dxa"/>
          </w:tcPr>
          <w:p w:rsidR="00D21637" w:rsidRPr="00133124" w:rsidRDefault="00D21637" w:rsidP="00901948">
            <w:pPr>
              <w:rPr>
                <w:rFonts w:eastAsia="Times New Roman"/>
                <w:bCs/>
                <w:sz w:val="20"/>
                <w:szCs w:val="20"/>
              </w:rPr>
            </w:pPr>
          </w:p>
        </w:tc>
        <w:tc>
          <w:tcPr>
            <w:tcW w:w="850" w:type="dxa"/>
          </w:tcPr>
          <w:p w:rsidR="00D21637" w:rsidRPr="00133124" w:rsidRDefault="00D21637" w:rsidP="00901948">
            <w:pPr>
              <w:rPr>
                <w:rFonts w:eastAsia="Times New Roman"/>
                <w:bCs/>
                <w:sz w:val="20"/>
                <w:szCs w:val="20"/>
              </w:rPr>
            </w:pPr>
          </w:p>
        </w:tc>
        <w:tc>
          <w:tcPr>
            <w:tcW w:w="850" w:type="dxa"/>
          </w:tcPr>
          <w:p w:rsidR="00D21637" w:rsidRPr="00133124" w:rsidRDefault="00D21637" w:rsidP="00901948">
            <w:pPr>
              <w:rPr>
                <w:rFonts w:eastAsia="Times New Roman"/>
                <w:bCs/>
                <w:sz w:val="20"/>
                <w:szCs w:val="20"/>
              </w:rPr>
            </w:pPr>
          </w:p>
        </w:tc>
        <w:tc>
          <w:tcPr>
            <w:tcW w:w="850" w:type="dxa"/>
          </w:tcPr>
          <w:p w:rsidR="00D21637" w:rsidRPr="00133124" w:rsidRDefault="00D21637" w:rsidP="00901948">
            <w:pPr>
              <w:rPr>
                <w:rFonts w:eastAsia="Times New Roman"/>
                <w:bCs/>
                <w:sz w:val="20"/>
                <w:szCs w:val="20"/>
              </w:rPr>
            </w:pPr>
          </w:p>
        </w:tc>
        <w:tc>
          <w:tcPr>
            <w:tcW w:w="850" w:type="dxa"/>
          </w:tcPr>
          <w:p w:rsidR="00D21637" w:rsidRPr="00133124" w:rsidRDefault="00D21637" w:rsidP="00901948">
            <w:pPr>
              <w:rPr>
                <w:rFonts w:eastAsia="Times New Roman"/>
                <w:bCs/>
                <w:sz w:val="20"/>
                <w:szCs w:val="20"/>
              </w:rPr>
            </w:pPr>
          </w:p>
        </w:tc>
      </w:tr>
      <w:tr w:rsidR="00D21637" w:rsidRPr="00133124" w:rsidTr="00901948">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33</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Катетер Фолея №12</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2-х ходовой,длина 40 см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tcPr>
          <w:p w:rsidR="00D21637" w:rsidRPr="00133124" w:rsidRDefault="00D21637" w:rsidP="00901948">
            <w:pPr>
              <w:rPr>
                <w:rFonts w:eastAsia="Times New Roman"/>
                <w:bCs/>
                <w:sz w:val="20"/>
                <w:szCs w:val="20"/>
              </w:rPr>
            </w:pPr>
          </w:p>
        </w:tc>
        <w:tc>
          <w:tcPr>
            <w:tcW w:w="850" w:type="dxa"/>
          </w:tcPr>
          <w:p w:rsidR="00D21637" w:rsidRPr="00133124" w:rsidRDefault="00D21637" w:rsidP="00901948">
            <w:pPr>
              <w:rPr>
                <w:rFonts w:eastAsia="Times New Roman"/>
                <w:bCs/>
                <w:sz w:val="20"/>
                <w:szCs w:val="20"/>
              </w:rPr>
            </w:pPr>
          </w:p>
        </w:tc>
        <w:tc>
          <w:tcPr>
            <w:tcW w:w="850" w:type="dxa"/>
          </w:tcPr>
          <w:p w:rsidR="00D21637" w:rsidRPr="00133124" w:rsidRDefault="00D21637" w:rsidP="00901948">
            <w:pPr>
              <w:rPr>
                <w:rFonts w:eastAsia="Times New Roman"/>
                <w:bCs/>
                <w:sz w:val="20"/>
                <w:szCs w:val="20"/>
              </w:rPr>
            </w:pPr>
          </w:p>
        </w:tc>
        <w:tc>
          <w:tcPr>
            <w:tcW w:w="850" w:type="dxa"/>
          </w:tcPr>
          <w:p w:rsidR="00D21637" w:rsidRPr="00133124" w:rsidRDefault="00D21637" w:rsidP="00901948">
            <w:pPr>
              <w:rPr>
                <w:rFonts w:eastAsia="Times New Roman"/>
                <w:bCs/>
                <w:sz w:val="20"/>
                <w:szCs w:val="20"/>
              </w:rPr>
            </w:pPr>
          </w:p>
        </w:tc>
        <w:tc>
          <w:tcPr>
            <w:tcW w:w="850" w:type="dxa"/>
          </w:tcPr>
          <w:p w:rsidR="00D21637" w:rsidRPr="00133124" w:rsidRDefault="00D21637" w:rsidP="00901948">
            <w:pPr>
              <w:rPr>
                <w:rFonts w:eastAsia="Times New Roman"/>
                <w:bCs/>
                <w:sz w:val="20"/>
                <w:szCs w:val="20"/>
              </w:rPr>
            </w:pPr>
          </w:p>
        </w:tc>
        <w:tc>
          <w:tcPr>
            <w:tcW w:w="850" w:type="dxa"/>
          </w:tcPr>
          <w:p w:rsidR="00D21637" w:rsidRPr="00133124" w:rsidRDefault="00D21637" w:rsidP="00901948">
            <w:pPr>
              <w:rPr>
                <w:rFonts w:eastAsia="Times New Roman"/>
                <w:bCs/>
                <w:sz w:val="20"/>
                <w:szCs w:val="20"/>
              </w:rPr>
            </w:pPr>
          </w:p>
        </w:tc>
        <w:tc>
          <w:tcPr>
            <w:tcW w:w="850" w:type="dxa"/>
          </w:tcPr>
          <w:p w:rsidR="00D21637" w:rsidRPr="00133124" w:rsidRDefault="00D21637" w:rsidP="00901948">
            <w:pPr>
              <w:rPr>
                <w:rFonts w:eastAsia="Times New Roman"/>
                <w:bCs/>
                <w:sz w:val="20"/>
                <w:szCs w:val="20"/>
              </w:rPr>
            </w:pPr>
          </w:p>
        </w:tc>
        <w:tc>
          <w:tcPr>
            <w:tcW w:w="850" w:type="dxa"/>
          </w:tcPr>
          <w:p w:rsidR="00D21637" w:rsidRPr="00133124" w:rsidRDefault="00D21637" w:rsidP="00901948">
            <w:pPr>
              <w:rPr>
                <w:rFonts w:eastAsia="Times New Roman"/>
                <w:bCs/>
                <w:sz w:val="20"/>
                <w:szCs w:val="20"/>
              </w:rPr>
            </w:pP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34</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Катетер Фолея №18</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2-х ходовой,длина 40 см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35</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Катетер Фолея №24</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2-х ходовой,длина 40 см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36</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Катетер полимерный для эмболэктомии и тромбоэктомии (катетер Фогарти)</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КПЭТ№3 F/0,5-800 диаметр 1мм,  длина 800 мм, обьем 0,5мл</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37</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Катетер </w:t>
            </w:r>
            <w:r w:rsidRPr="00D21637">
              <w:rPr>
                <w:rFonts w:ascii="Times New Roman" w:eastAsia="Times New Roman" w:hAnsi="Times New Roman" w:cs="Times New Roman"/>
                <w:sz w:val="24"/>
                <w:szCs w:val="24"/>
              </w:rPr>
              <w:lastRenderedPageBreak/>
              <w:t>полимерный для эмболэктомии и тромбоэктомии (катетер Фогарти)</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КПЭТ №4 F/0,7-</w:t>
            </w:r>
            <w:r w:rsidRPr="00D21637">
              <w:rPr>
                <w:rFonts w:ascii="Times New Roman" w:eastAsia="Times New Roman" w:hAnsi="Times New Roman" w:cs="Times New Roman"/>
                <w:sz w:val="24"/>
                <w:szCs w:val="24"/>
              </w:rPr>
              <w:lastRenderedPageBreak/>
              <w:t>800 диаметр 1,3мм, длина 800 мм,объем 0,7 мл</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38</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Катетер полимерный для эмболэктомии и тромбоэктомии (катетер Фогарти)</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КПЭТ №5F/ 1,5-800  диаметр 1,7 мм,дллина 800  мм,объем 1,5 мл</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39</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Катетер полимерный для эмболэктомии и тромбоэктомии (катетер Фогарти)</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КПЭТ № 6 F/2,0-800 диаметр 2,0 мм, длина 800 мм, объем 2 мл</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40</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Катетер полимерный для эмболэктомии и тромбоэктомии (катетер Фогарти)</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КПЭТ №7 F/2,5-800 диаметр 2,5 мм,длина 800 мм, объем 2,5 мл</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rsidP="009E0910">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41</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Катетер полимерный для эмболэктомии и тромбоэкто</w:t>
            </w:r>
            <w:r w:rsidRPr="00D21637">
              <w:rPr>
                <w:rFonts w:ascii="Times New Roman" w:eastAsia="Times New Roman" w:hAnsi="Times New Roman" w:cs="Times New Roman"/>
                <w:sz w:val="24"/>
                <w:szCs w:val="24"/>
              </w:rPr>
              <w:lastRenderedPageBreak/>
              <w:t>мии (катетер Фогарти)</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КПЭТ№8 F/3,5-800 диаметр 2,7 мм,длина 800 мм, объем 3,5мл</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42</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Комплект для раздачи лекарств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Таблетница- пенал, состоящий из 4-х делений, каждое имеет крышку, на крышках нанесены надписи (утро, обед, вечер, ночь). Имеет информационное окно с размещенной в нем бумажной вставкой для ФИО пациента. Габариты 105*70*18 мм, ударопрочный, химически стойкий полипропилен. Касетница - специальная подставка, предназначенная для размещения 10 шттаблетниц. подставка имеет конструктивные элементы позволяющие соединять их в единый Блок для 20, 30, 40, 50 пациентов. размер 270*90*90 мм. Ударопрочный, химически </w:t>
            </w:r>
            <w:r w:rsidRPr="00D21637">
              <w:rPr>
                <w:rFonts w:ascii="Times New Roman" w:eastAsia="Times New Roman" w:hAnsi="Times New Roman" w:cs="Times New Roman"/>
                <w:sz w:val="24"/>
                <w:szCs w:val="24"/>
              </w:rPr>
              <w:lastRenderedPageBreak/>
              <w:t xml:space="preserve">стойкий полимерный пластик. </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135</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25</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25</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25</w:t>
            </w:r>
          </w:p>
        </w:tc>
      </w:tr>
      <w:tr w:rsidR="00D21637" w:rsidRPr="00133124" w:rsidTr="00901948">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43</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Контура дыхательный анестезиологический</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длина 1.6метр неконфигуруемый (Ассомедика" РБ)</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240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r>
      <w:tr w:rsidR="00D21637" w:rsidRPr="00133124" w:rsidTr="00901948">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44</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Крафт- пакеты самоклеющиеся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15*150 Предназначены для упаковывания медицинских изделий, подлежащих стерилизации паровым, воздушным, газовым (этиленоксидным, пароформальдегидным), радиационным методами стерилизации</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r>
      <w:tr w:rsidR="00D21637" w:rsidRPr="00133124" w:rsidTr="00901948">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45</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Крафт- пакеты самоклеющиеся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200*330 Предназначены для упаковывания медицинских изделий, подлежащих стерилизации паровым, воздушным, газовым (этиленоксидным, пароформальдегидным), радиационным методами стерилизации</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46</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Крафт- </w:t>
            </w:r>
            <w:r w:rsidRPr="00D21637">
              <w:rPr>
                <w:rFonts w:ascii="Times New Roman" w:eastAsia="Times New Roman" w:hAnsi="Times New Roman" w:cs="Times New Roman"/>
                <w:sz w:val="24"/>
                <w:szCs w:val="24"/>
              </w:rPr>
              <w:lastRenderedPageBreak/>
              <w:t xml:space="preserve">пакеты самоклеющееся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 xml:space="preserve">250*320  </w:t>
            </w:r>
            <w:r w:rsidRPr="00D21637">
              <w:rPr>
                <w:rFonts w:ascii="Times New Roman" w:eastAsia="Times New Roman" w:hAnsi="Times New Roman" w:cs="Times New Roman"/>
                <w:sz w:val="24"/>
                <w:szCs w:val="24"/>
              </w:rPr>
              <w:lastRenderedPageBreak/>
              <w:t>Предназначены для упаковывания медицинских изделий, подлежащих стерилизации паровым, воздушным, газовым (этиленоксидным, пароформальдегидным), радиационным методами стерилизации</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120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40</w:t>
            </w:r>
          </w:p>
        </w:tc>
      </w:tr>
      <w:tr w:rsidR="00D21637" w:rsidRPr="00133124" w:rsidTr="00901948">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47</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Кружка Эсмарха</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на 2 литра,одноразовый</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r>
      <w:tr w:rsidR="00D21637" w:rsidRPr="00133124" w:rsidTr="00901948">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48</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Лезвия съёмные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стерильная  №24 </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49</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Лейкопластырь</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фиксирующий, нестерильный, на основе ткани хлобчатобумажной,3*300</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w:t>
            </w:r>
          </w:p>
        </w:tc>
      </w:tr>
      <w:tr w:rsidR="00D21637" w:rsidRPr="00133124" w:rsidTr="00901948">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Марля медицинская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медицинская отбеленная, нестерильная, ширина 90 см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метр</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22000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4000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3000</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4000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4000</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4000</w:t>
            </w:r>
          </w:p>
        </w:tc>
      </w:tr>
      <w:tr w:rsidR="00D21637" w:rsidRPr="00133124" w:rsidTr="00901948">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51</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Оригинальный удлинитель Перфузор</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стандарт, ПВХ, 200 см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r>
      <w:tr w:rsidR="00D21637" w:rsidRPr="00133124" w:rsidTr="00901948">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52</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Оригинальный удлинитель Перфузор</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стандарт, ПЭ, 150 см </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901948">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53</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Периферические внутривенные </w:t>
            </w:r>
            <w:r w:rsidRPr="00D21637">
              <w:rPr>
                <w:rFonts w:ascii="Times New Roman" w:eastAsia="Times New Roman" w:hAnsi="Times New Roman" w:cs="Times New Roman"/>
                <w:sz w:val="24"/>
                <w:szCs w:val="24"/>
              </w:rPr>
              <w:lastRenderedPageBreak/>
              <w:t>катетеры</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стерильные,одноразовые,22G  0.9х25 мм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w:t>
            </w:r>
          </w:p>
        </w:tc>
      </w:tr>
      <w:tr w:rsidR="00D21637" w:rsidRPr="00133124" w:rsidTr="00901948">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54</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Периферические внутривенные катетеры</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стерильные,одноразовые,24G  0.7х19 мм </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1000</w:t>
            </w:r>
          </w:p>
        </w:tc>
      </w:tr>
      <w:tr w:rsidR="00D21637" w:rsidRPr="00133124" w:rsidTr="00901948">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55</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Проявитель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сухой на 15 литров</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уп</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56</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Проявитель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 л на проявочную  машину</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уп</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9</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9</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57</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Рентген плёнка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КODAК 35х35 Blue №100</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уп</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8</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58</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Рентген плёнка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КODAК 35х43 Blue №100</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уп</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59</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Система одноразовые, стерильные</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для инфузий</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5000</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5000</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5000</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60</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Скальпель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стерильный №18</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700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61</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Скальпель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стерильный №23</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62</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Скальпель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стерильный №24</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63</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Скальпель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стерильный № 22</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64</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Скальпель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стерильный №16</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65</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Спицы Илизарова</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глад.диаметр 2 мм  длина 200 мм копьевидная заточка</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66</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Спицы Илизарова</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гладк. диам 2 мм дл.250 мм,   копьевидная заточка</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67</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Спицы Кершнера</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диаметр 1,5 мм дл 200 мм копьевидная заточка</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800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200</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68</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Спицы Кершнера</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диаметр 1,5 мм дл 250 мм копьевидная </w:t>
            </w:r>
            <w:r w:rsidRPr="00D21637">
              <w:rPr>
                <w:rFonts w:ascii="Times New Roman" w:eastAsia="Times New Roman" w:hAnsi="Times New Roman" w:cs="Times New Roman"/>
                <w:sz w:val="24"/>
                <w:szCs w:val="24"/>
              </w:rPr>
              <w:lastRenderedPageBreak/>
              <w:t>заточка</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D21637">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69</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Трубка эндотрахиальная №2</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внутренний диаметр трубки 2мм,без манжетой</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70</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Трубка эндотрахиальная №2.5</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внутренний диаметр трубки 2.5 мм,без манжетой</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35</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71</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Трубка эндотрахиальная  №3</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внутренний диаметр трубки 3 мм,без манжетой</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72</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Трубка эндотрахиальная №3.5</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внутренний диаметр трубки 3.5 мм, с манжетой</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73</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Трубка эндотрахиальная №4</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внутренний диаметр трубки 4 мм, с манжетой</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74</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Трубка эндотрахиальная № 4.5</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внутренний диаметр трубки 4.5 мм,с манжетой</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75</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Трубка эндотрахиальная №5</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внутренний диаметр трубки 5 мм, с манжетой</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76</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Трубка эндотрахиальная №6</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внутренний диаметр трубки 6 мм,с манжетой</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77</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Трубки трахестомические №5 с манжетой</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внутреннее диаметр канюли 5мм,длина 55мм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78</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Трубки трахестомические №5.5 с манжетой</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внутреннее диаметр канюли 6мм,длина 55мм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79</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Трубки трахестомические №6 </w:t>
            </w:r>
            <w:r w:rsidRPr="00D21637">
              <w:rPr>
                <w:rFonts w:ascii="Times New Roman" w:eastAsia="Times New Roman" w:hAnsi="Times New Roman" w:cs="Times New Roman"/>
                <w:sz w:val="24"/>
                <w:szCs w:val="24"/>
              </w:rPr>
              <w:lastRenderedPageBreak/>
              <w:t>с манжетой</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внутреннее диаметр канюли 6мм,длина 60мм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80</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Трубки трахестомические №7 с манжетой</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внутреннее диаметр канюли 7мм,длина 75 мм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81</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Цертофикс Дуо V 720 набор с двухканальным центральным венозным катетером</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V- игла G18 длиной 70 мм; катетер G16/16/ F7 диаметр 2.4 мм, длина 20 см,Скорость потока D/P = 45/40 мл/мин</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82</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Цертофикс Моно V 315 набор с одноканальным центральным венозным катетером</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V-игла G18 длиной 70 мм; катетер G16/ F5 диаметр 1.7 мм, длина 15см.Скорость потока 52 мл/мин</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83</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Цертофикс Моно Пед S 110 набор с одноканальным центральным венозным катетером.</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 S-игла G21 длиной 38 мм; катетер G22/ F3, диаметр 0.9 мм, длина 10 см,Скорость потока 12 мл/мин</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84</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ЦертофиксЭконолайн Дуо S 720 набор с двухканальным центральным </w:t>
            </w:r>
            <w:r w:rsidRPr="00D21637">
              <w:rPr>
                <w:rFonts w:ascii="Times New Roman" w:eastAsia="Times New Roman" w:hAnsi="Times New Roman" w:cs="Times New Roman"/>
                <w:sz w:val="24"/>
                <w:szCs w:val="24"/>
              </w:rPr>
              <w:lastRenderedPageBreak/>
              <w:t>венозным катетером</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S- игла G18 длиной 70 мм; катетер G16/16/ F8 диаметр 2.4мм, длина 20см.Скорость потока D/P = 45/40 мл/мин</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40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lastRenderedPageBreak/>
              <w:t>85</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Шапочка клип-берет</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одноразовые медицинские</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15000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1500</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1500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1500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1500</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1500</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86</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Шовный материал</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Нити хирургические синтетические плетеные, нерассасывающиеся, изготовленные из материала «Полиамид». Химический состав нитей: модифицированный полиамид. USP 2/0 (3метрич),20 м, без иглы</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260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60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50</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87</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Эндопротез-сетка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15*15см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10</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r w:rsidR="00D21637" w:rsidRPr="00133124" w:rsidTr="00A25F5B">
        <w:trPr>
          <w:gridAfter w:val="8"/>
          <w:wAfter w:w="6800" w:type="dxa"/>
        </w:trPr>
        <w:tc>
          <w:tcPr>
            <w:tcW w:w="787"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88</w:t>
            </w:r>
          </w:p>
        </w:tc>
        <w:tc>
          <w:tcPr>
            <w:tcW w:w="1402"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xml:space="preserve">Энопротез-сетка </w:t>
            </w:r>
          </w:p>
        </w:tc>
        <w:tc>
          <w:tcPr>
            <w:tcW w:w="2127"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30*30см</w:t>
            </w:r>
          </w:p>
        </w:tc>
        <w:tc>
          <w:tcPr>
            <w:tcW w:w="708"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шт</w:t>
            </w:r>
          </w:p>
        </w:tc>
        <w:tc>
          <w:tcPr>
            <w:tcW w:w="709" w:type="dxa"/>
            <w:vAlign w:val="center"/>
          </w:tcPr>
          <w:p w:rsidR="00D21637" w:rsidRPr="00D21637" w:rsidRDefault="00D21637" w:rsidP="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15</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1"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708"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993"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850"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c>
          <w:tcPr>
            <w:tcW w:w="1212" w:type="dxa"/>
            <w:vAlign w:val="center"/>
          </w:tcPr>
          <w:p w:rsidR="00D21637" w:rsidRPr="00D21637" w:rsidRDefault="00D21637">
            <w:pPr>
              <w:jc w:val="center"/>
              <w:rPr>
                <w:rFonts w:ascii="Times New Roman" w:eastAsia="Times New Roman" w:hAnsi="Times New Roman" w:cs="Times New Roman"/>
                <w:sz w:val="24"/>
                <w:szCs w:val="24"/>
              </w:rPr>
            </w:pPr>
            <w:r w:rsidRPr="00D21637">
              <w:rPr>
                <w:rFonts w:ascii="Times New Roman" w:eastAsia="Times New Roman" w:hAnsi="Times New Roman" w:cs="Times New Roman"/>
                <w:sz w:val="24"/>
                <w:szCs w:val="24"/>
              </w:rPr>
              <w:t> </w:t>
            </w:r>
          </w:p>
        </w:tc>
      </w:tr>
    </w:tbl>
    <w:p w:rsidR="00764E75" w:rsidRPr="00133124" w:rsidRDefault="00764E75" w:rsidP="004F4AB4">
      <w:pPr>
        <w:shd w:val="clear" w:color="auto" w:fill="FFFFFF" w:themeFill="background1"/>
        <w:spacing w:after="0"/>
        <w:ind w:left="2832"/>
        <w:rPr>
          <w:rFonts w:eastAsia="Times New Roman"/>
          <w:bCs/>
          <w:sz w:val="20"/>
          <w:szCs w:val="20"/>
        </w:rPr>
      </w:pPr>
    </w:p>
    <w:p w:rsidR="00731022" w:rsidRPr="00133124" w:rsidRDefault="00731022" w:rsidP="00731022">
      <w:pPr>
        <w:rPr>
          <w:rFonts w:ascii="Times New Roman" w:eastAsia="Times New Roman" w:hAnsi="Times New Roman" w:cs="Times New Roman"/>
          <w:sz w:val="20"/>
          <w:szCs w:val="20"/>
        </w:rPr>
        <w:sectPr w:rsidR="00731022" w:rsidRPr="00133124" w:rsidSect="007127CC">
          <w:pgSz w:w="16838" w:h="11906" w:orient="landscape"/>
          <w:pgMar w:top="215" w:right="425" w:bottom="284" w:left="425" w:header="709" w:footer="709" w:gutter="0"/>
          <w:cols w:space="708"/>
          <w:docGrid w:linePitch="360"/>
        </w:sectPr>
      </w:pPr>
    </w:p>
    <w:p w:rsidR="00DE0CB4" w:rsidRPr="00DE0CB4" w:rsidRDefault="00DE0CB4" w:rsidP="002866AC">
      <w:pPr>
        <w:spacing w:after="0"/>
        <w:ind w:left="8496"/>
        <w:rPr>
          <w:rStyle w:val="s0"/>
          <w:b/>
          <w:lang w:val="kk-KZ"/>
        </w:rPr>
      </w:pPr>
      <w:r w:rsidRPr="002866AC">
        <w:rPr>
          <w:rStyle w:val="s0"/>
          <w:b/>
          <w:sz w:val="28"/>
        </w:rPr>
        <w:lastRenderedPageBreak/>
        <w:t>Приложение №</w:t>
      </w:r>
      <w:r w:rsidR="002866AC" w:rsidRPr="002866AC">
        <w:rPr>
          <w:rStyle w:val="s0"/>
          <w:b/>
          <w:sz w:val="28"/>
          <w:lang w:val="kk-KZ"/>
        </w:rPr>
        <w:t>7</w:t>
      </w:r>
    </w:p>
    <w:p w:rsidR="00117E3D" w:rsidRDefault="00117E3D" w:rsidP="002866AC">
      <w:pPr>
        <w:spacing w:after="0"/>
        <w:rPr>
          <w:rStyle w:val="s0"/>
          <w:sz w:val="16"/>
          <w:u w:val="single"/>
        </w:rPr>
      </w:pPr>
    </w:p>
    <w:p w:rsidR="00B92988" w:rsidRDefault="00B92988" w:rsidP="002866AC">
      <w:pPr>
        <w:spacing w:after="0"/>
        <w:rPr>
          <w:rStyle w:val="s0"/>
          <w:sz w:val="16"/>
          <w:u w:val="single"/>
        </w:rPr>
      </w:pPr>
    </w:p>
    <w:p w:rsidR="004D6926" w:rsidRPr="00584BF0" w:rsidRDefault="004D6926" w:rsidP="00286A29">
      <w:pPr>
        <w:shd w:val="clear" w:color="auto" w:fill="FFFFFF" w:themeFill="background1"/>
        <w:spacing w:after="0"/>
        <w:rPr>
          <w:rFonts w:ascii="Times New Roman" w:hAnsi="Times New Roman" w:cs="Times New Roman"/>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Ценовое предложение потенциального поставщика (наименование</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потенциального поставщика)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707" w:rsidRDefault="00183707" w:rsidP="004B5FBC">
      <w:pPr>
        <w:spacing w:after="0" w:line="240" w:lineRule="auto"/>
      </w:pPr>
      <w:r>
        <w:separator/>
      </w:r>
    </w:p>
  </w:endnote>
  <w:endnote w:type="continuationSeparator" w:id="1">
    <w:p w:rsidR="00183707" w:rsidRDefault="0018370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707" w:rsidRDefault="00183707" w:rsidP="004B5FBC">
      <w:pPr>
        <w:spacing w:after="0" w:line="240" w:lineRule="auto"/>
      </w:pPr>
      <w:r>
        <w:separator/>
      </w:r>
    </w:p>
  </w:footnote>
  <w:footnote w:type="continuationSeparator" w:id="1">
    <w:p w:rsidR="00183707" w:rsidRDefault="0018370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3BD2"/>
    <w:rsid w:val="00013E24"/>
    <w:rsid w:val="00024717"/>
    <w:rsid w:val="0002559E"/>
    <w:rsid w:val="00027765"/>
    <w:rsid w:val="00034A2E"/>
    <w:rsid w:val="00034FFB"/>
    <w:rsid w:val="00041DBF"/>
    <w:rsid w:val="00044B10"/>
    <w:rsid w:val="00047104"/>
    <w:rsid w:val="00052342"/>
    <w:rsid w:val="00052C29"/>
    <w:rsid w:val="000561E3"/>
    <w:rsid w:val="00060013"/>
    <w:rsid w:val="00063982"/>
    <w:rsid w:val="00071B10"/>
    <w:rsid w:val="0007224C"/>
    <w:rsid w:val="00073337"/>
    <w:rsid w:val="0007466B"/>
    <w:rsid w:val="000820DB"/>
    <w:rsid w:val="00082A53"/>
    <w:rsid w:val="00091B44"/>
    <w:rsid w:val="000948C9"/>
    <w:rsid w:val="00096119"/>
    <w:rsid w:val="000A5D12"/>
    <w:rsid w:val="000A7E9E"/>
    <w:rsid w:val="000B1B68"/>
    <w:rsid w:val="000C12E7"/>
    <w:rsid w:val="000C2407"/>
    <w:rsid w:val="000C60B3"/>
    <w:rsid w:val="000D18ED"/>
    <w:rsid w:val="000D2345"/>
    <w:rsid w:val="000D4BEB"/>
    <w:rsid w:val="000D642E"/>
    <w:rsid w:val="000E48DD"/>
    <w:rsid w:val="000E5F17"/>
    <w:rsid w:val="000E6979"/>
    <w:rsid w:val="00104D5F"/>
    <w:rsid w:val="00105831"/>
    <w:rsid w:val="0011172D"/>
    <w:rsid w:val="00115F4C"/>
    <w:rsid w:val="00116A2F"/>
    <w:rsid w:val="00117E3D"/>
    <w:rsid w:val="00120E3E"/>
    <w:rsid w:val="0013283F"/>
    <w:rsid w:val="00133124"/>
    <w:rsid w:val="00136E9C"/>
    <w:rsid w:val="00143266"/>
    <w:rsid w:val="001445CA"/>
    <w:rsid w:val="0015029C"/>
    <w:rsid w:val="00150BEE"/>
    <w:rsid w:val="00163A23"/>
    <w:rsid w:val="00164731"/>
    <w:rsid w:val="00165E0B"/>
    <w:rsid w:val="00173511"/>
    <w:rsid w:val="0017731D"/>
    <w:rsid w:val="00177EDD"/>
    <w:rsid w:val="00181548"/>
    <w:rsid w:val="00183707"/>
    <w:rsid w:val="00184B61"/>
    <w:rsid w:val="00190A5D"/>
    <w:rsid w:val="00190D28"/>
    <w:rsid w:val="00191E99"/>
    <w:rsid w:val="00195C7C"/>
    <w:rsid w:val="00197E39"/>
    <w:rsid w:val="001A61D5"/>
    <w:rsid w:val="001A6985"/>
    <w:rsid w:val="001D1415"/>
    <w:rsid w:val="001D3633"/>
    <w:rsid w:val="001D7B14"/>
    <w:rsid w:val="001D7B25"/>
    <w:rsid w:val="001D7EC6"/>
    <w:rsid w:val="001F2412"/>
    <w:rsid w:val="001F681D"/>
    <w:rsid w:val="001F6B86"/>
    <w:rsid w:val="00201939"/>
    <w:rsid w:val="00201E25"/>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394B"/>
    <w:rsid w:val="0027496E"/>
    <w:rsid w:val="002866AC"/>
    <w:rsid w:val="00286979"/>
    <w:rsid w:val="00286A29"/>
    <w:rsid w:val="0029171F"/>
    <w:rsid w:val="00293259"/>
    <w:rsid w:val="00295BA8"/>
    <w:rsid w:val="002A362E"/>
    <w:rsid w:val="002A3820"/>
    <w:rsid w:val="002A43C9"/>
    <w:rsid w:val="002A43FF"/>
    <w:rsid w:val="002A7753"/>
    <w:rsid w:val="002C45AD"/>
    <w:rsid w:val="002C792B"/>
    <w:rsid w:val="002D541E"/>
    <w:rsid w:val="002D64C8"/>
    <w:rsid w:val="002E1966"/>
    <w:rsid w:val="002E3CF4"/>
    <w:rsid w:val="002E6BE8"/>
    <w:rsid w:val="002F0FBE"/>
    <w:rsid w:val="002F230C"/>
    <w:rsid w:val="002F54CB"/>
    <w:rsid w:val="00301D55"/>
    <w:rsid w:val="0030348D"/>
    <w:rsid w:val="003121B0"/>
    <w:rsid w:val="00315512"/>
    <w:rsid w:val="0031784C"/>
    <w:rsid w:val="00320D73"/>
    <w:rsid w:val="00335F97"/>
    <w:rsid w:val="00337692"/>
    <w:rsid w:val="00342F7F"/>
    <w:rsid w:val="00356CB4"/>
    <w:rsid w:val="00356F8E"/>
    <w:rsid w:val="00357EE0"/>
    <w:rsid w:val="0036517E"/>
    <w:rsid w:val="00375DEA"/>
    <w:rsid w:val="00377869"/>
    <w:rsid w:val="00381196"/>
    <w:rsid w:val="00384E89"/>
    <w:rsid w:val="003916F3"/>
    <w:rsid w:val="00394156"/>
    <w:rsid w:val="00396913"/>
    <w:rsid w:val="003A09D8"/>
    <w:rsid w:val="003A3DD5"/>
    <w:rsid w:val="003B14DF"/>
    <w:rsid w:val="003B5CD5"/>
    <w:rsid w:val="003E110F"/>
    <w:rsid w:val="003E2B63"/>
    <w:rsid w:val="003E7395"/>
    <w:rsid w:val="003F0AD3"/>
    <w:rsid w:val="003F142D"/>
    <w:rsid w:val="0041271D"/>
    <w:rsid w:val="00414C22"/>
    <w:rsid w:val="00417643"/>
    <w:rsid w:val="00424F35"/>
    <w:rsid w:val="00425E53"/>
    <w:rsid w:val="004262A9"/>
    <w:rsid w:val="004304D2"/>
    <w:rsid w:val="004470F1"/>
    <w:rsid w:val="004536E9"/>
    <w:rsid w:val="0046353B"/>
    <w:rsid w:val="00470862"/>
    <w:rsid w:val="00476784"/>
    <w:rsid w:val="00486FC8"/>
    <w:rsid w:val="0049190D"/>
    <w:rsid w:val="00492578"/>
    <w:rsid w:val="004A3940"/>
    <w:rsid w:val="004A3E18"/>
    <w:rsid w:val="004B595B"/>
    <w:rsid w:val="004B5FBC"/>
    <w:rsid w:val="004C32C6"/>
    <w:rsid w:val="004C663D"/>
    <w:rsid w:val="004D236F"/>
    <w:rsid w:val="004D6926"/>
    <w:rsid w:val="004E2647"/>
    <w:rsid w:val="004E33D7"/>
    <w:rsid w:val="004E66CE"/>
    <w:rsid w:val="004E6B14"/>
    <w:rsid w:val="004F4AB4"/>
    <w:rsid w:val="00500A06"/>
    <w:rsid w:val="00506573"/>
    <w:rsid w:val="00510FF1"/>
    <w:rsid w:val="00516DEC"/>
    <w:rsid w:val="00520EC3"/>
    <w:rsid w:val="005232C6"/>
    <w:rsid w:val="005233FB"/>
    <w:rsid w:val="00532728"/>
    <w:rsid w:val="00534293"/>
    <w:rsid w:val="0054500F"/>
    <w:rsid w:val="00545E1C"/>
    <w:rsid w:val="00552BDD"/>
    <w:rsid w:val="005612EF"/>
    <w:rsid w:val="00565932"/>
    <w:rsid w:val="00567D2F"/>
    <w:rsid w:val="0057485F"/>
    <w:rsid w:val="005821F2"/>
    <w:rsid w:val="00584BF0"/>
    <w:rsid w:val="00586084"/>
    <w:rsid w:val="0059324A"/>
    <w:rsid w:val="00593D1C"/>
    <w:rsid w:val="00593EDE"/>
    <w:rsid w:val="005A01D4"/>
    <w:rsid w:val="005A6E31"/>
    <w:rsid w:val="005B43DB"/>
    <w:rsid w:val="005C339B"/>
    <w:rsid w:val="005C471E"/>
    <w:rsid w:val="005D5AD0"/>
    <w:rsid w:val="005D66E1"/>
    <w:rsid w:val="005F3310"/>
    <w:rsid w:val="00604E27"/>
    <w:rsid w:val="00625EE3"/>
    <w:rsid w:val="00626AF3"/>
    <w:rsid w:val="00636986"/>
    <w:rsid w:val="0064624D"/>
    <w:rsid w:val="0066452D"/>
    <w:rsid w:val="00666C0D"/>
    <w:rsid w:val="006716E4"/>
    <w:rsid w:val="006748FE"/>
    <w:rsid w:val="00675626"/>
    <w:rsid w:val="00684BEB"/>
    <w:rsid w:val="00684F8A"/>
    <w:rsid w:val="006854A1"/>
    <w:rsid w:val="006914C5"/>
    <w:rsid w:val="00695B75"/>
    <w:rsid w:val="00695B84"/>
    <w:rsid w:val="006A4A29"/>
    <w:rsid w:val="006A61E5"/>
    <w:rsid w:val="006B53A5"/>
    <w:rsid w:val="006B62AA"/>
    <w:rsid w:val="006D2680"/>
    <w:rsid w:val="006D4BE5"/>
    <w:rsid w:val="006D502B"/>
    <w:rsid w:val="006D79CD"/>
    <w:rsid w:val="006E3A1A"/>
    <w:rsid w:val="006E4458"/>
    <w:rsid w:val="006E6013"/>
    <w:rsid w:val="006E7405"/>
    <w:rsid w:val="006F01CA"/>
    <w:rsid w:val="006F1024"/>
    <w:rsid w:val="00707A88"/>
    <w:rsid w:val="007127CC"/>
    <w:rsid w:val="00724C2B"/>
    <w:rsid w:val="00730023"/>
    <w:rsid w:val="00731022"/>
    <w:rsid w:val="00732ABB"/>
    <w:rsid w:val="0073725F"/>
    <w:rsid w:val="00742E27"/>
    <w:rsid w:val="007441FF"/>
    <w:rsid w:val="00752886"/>
    <w:rsid w:val="00757B16"/>
    <w:rsid w:val="00760023"/>
    <w:rsid w:val="00760C18"/>
    <w:rsid w:val="007612A5"/>
    <w:rsid w:val="00764DF1"/>
    <w:rsid w:val="00764E75"/>
    <w:rsid w:val="0076679F"/>
    <w:rsid w:val="00770D48"/>
    <w:rsid w:val="00773F47"/>
    <w:rsid w:val="00786CAF"/>
    <w:rsid w:val="00791CC7"/>
    <w:rsid w:val="00793C0D"/>
    <w:rsid w:val="00793D50"/>
    <w:rsid w:val="00793ECB"/>
    <w:rsid w:val="00795A54"/>
    <w:rsid w:val="007A35F0"/>
    <w:rsid w:val="007B2E3F"/>
    <w:rsid w:val="007B6546"/>
    <w:rsid w:val="007C0893"/>
    <w:rsid w:val="007C212F"/>
    <w:rsid w:val="007C7D16"/>
    <w:rsid w:val="007D4708"/>
    <w:rsid w:val="007D7AAF"/>
    <w:rsid w:val="007D7D79"/>
    <w:rsid w:val="007E3614"/>
    <w:rsid w:val="007F6F7F"/>
    <w:rsid w:val="00806995"/>
    <w:rsid w:val="00820BC4"/>
    <w:rsid w:val="00823260"/>
    <w:rsid w:val="00825972"/>
    <w:rsid w:val="00826782"/>
    <w:rsid w:val="00826C40"/>
    <w:rsid w:val="00832177"/>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B7726"/>
    <w:rsid w:val="008C354D"/>
    <w:rsid w:val="008C54C8"/>
    <w:rsid w:val="008C6F68"/>
    <w:rsid w:val="008D5385"/>
    <w:rsid w:val="008E47C4"/>
    <w:rsid w:val="00901948"/>
    <w:rsid w:val="00903C85"/>
    <w:rsid w:val="009136F7"/>
    <w:rsid w:val="00915289"/>
    <w:rsid w:val="009155F8"/>
    <w:rsid w:val="009240D0"/>
    <w:rsid w:val="009243DC"/>
    <w:rsid w:val="00926B2D"/>
    <w:rsid w:val="00927ECF"/>
    <w:rsid w:val="00937B95"/>
    <w:rsid w:val="009458C8"/>
    <w:rsid w:val="0094721B"/>
    <w:rsid w:val="009557F8"/>
    <w:rsid w:val="00964A8F"/>
    <w:rsid w:val="009701D1"/>
    <w:rsid w:val="00972C9A"/>
    <w:rsid w:val="00973456"/>
    <w:rsid w:val="00975D70"/>
    <w:rsid w:val="00986BB1"/>
    <w:rsid w:val="00987320"/>
    <w:rsid w:val="00996F71"/>
    <w:rsid w:val="009A1B53"/>
    <w:rsid w:val="009B0078"/>
    <w:rsid w:val="009B3F56"/>
    <w:rsid w:val="009C243D"/>
    <w:rsid w:val="009C7FF7"/>
    <w:rsid w:val="009D5D97"/>
    <w:rsid w:val="009E0910"/>
    <w:rsid w:val="009E129A"/>
    <w:rsid w:val="009E1EDD"/>
    <w:rsid w:val="009F0622"/>
    <w:rsid w:val="009F5ADF"/>
    <w:rsid w:val="00A0378E"/>
    <w:rsid w:val="00A06BD5"/>
    <w:rsid w:val="00A23208"/>
    <w:rsid w:val="00A25F5B"/>
    <w:rsid w:val="00A264D6"/>
    <w:rsid w:val="00A26D02"/>
    <w:rsid w:val="00A3200F"/>
    <w:rsid w:val="00A37887"/>
    <w:rsid w:val="00A5608E"/>
    <w:rsid w:val="00A624E3"/>
    <w:rsid w:val="00A62A45"/>
    <w:rsid w:val="00A63812"/>
    <w:rsid w:val="00A71BDD"/>
    <w:rsid w:val="00A73989"/>
    <w:rsid w:val="00A73F4A"/>
    <w:rsid w:val="00A7710C"/>
    <w:rsid w:val="00A8093C"/>
    <w:rsid w:val="00A934BC"/>
    <w:rsid w:val="00A96743"/>
    <w:rsid w:val="00AA00B9"/>
    <w:rsid w:val="00AA57F4"/>
    <w:rsid w:val="00AB364C"/>
    <w:rsid w:val="00AB4E56"/>
    <w:rsid w:val="00AC0A3E"/>
    <w:rsid w:val="00AC4332"/>
    <w:rsid w:val="00AD1E9D"/>
    <w:rsid w:val="00AD38D0"/>
    <w:rsid w:val="00AD757E"/>
    <w:rsid w:val="00AD7945"/>
    <w:rsid w:val="00AE1D6C"/>
    <w:rsid w:val="00AE5E27"/>
    <w:rsid w:val="00AE65AD"/>
    <w:rsid w:val="00AE70F4"/>
    <w:rsid w:val="00AF0FED"/>
    <w:rsid w:val="00AF4F16"/>
    <w:rsid w:val="00B01B23"/>
    <w:rsid w:val="00B138BC"/>
    <w:rsid w:val="00B15A1A"/>
    <w:rsid w:val="00B16508"/>
    <w:rsid w:val="00B32A35"/>
    <w:rsid w:val="00B353FC"/>
    <w:rsid w:val="00B40E69"/>
    <w:rsid w:val="00B41D02"/>
    <w:rsid w:val="00B515DC"/>
    <w:rsid w:val="00B56094"/>
    <w:rsid w:val="00B65980"/>
    <w:rsid w:val="00B65A34"/>
    <w:rsid w:val="00B65E79"/>
    <w:rsid w:val="00B66E97"/>
    <w:rsid w:val="00B71A13"/>
    <w:rsid w:val="00B778CA"/>
    <w:rsid w:val="00B82EF7"/>
    <w:rsid w:val="00B854D0"/>
    <w:rsid w:val="00B90FB1"/>
    <w:rsid w:val="00B92919"/>
    <w:rsid w:val="00B92988"/>
    <w:rsid w:val="00B95734"/>
    <w:rsid w:val="00B9639A"/>
    <w:rsid w:val="00B97D7F"/>
    <w:rsid w:val="00BA4CA3"/>
    <w:rsid w:val="00BB23AB"/>
    <w:rsid w:val="00BD0521"/>
    <w:rsid w:val="00BD0A9F"/>
    <w:rsid w:val="00BD5065"/>
    <w:rsid w:val="00BD6E47"/>
    <w:rsid w:val="00BE0AF9"/>
    <w:rsid w:val="00BE0C06"/>
    <w:rsid w:val="00BE42E1"/>
    <w:rsid w:val="00BE66FE"/>
    <w:rsid w:val="00C01824"/>
    <w:rsid w:val="00C0268D"/>
    <w:rsid w:val="00C02AAF"/>
    <w:rsid w:val="00C055F7"/>
    <w:rsid w:val="00C1227B"/>
    <w:rsid w:val="00C15566"/>
    <w:rsid w:val="00C16286"/>
    <w:rsid w:val="00C16BB6"/>
    <w:rsid w:val="00C221B0"/>
    <w:rsid w:val="00C23CC2"/>
    <w:rsid w:val="00C26C91"/>
    <w:rsid w:val="00C274F6"/>
    <w:rsid w:val="00C27969"/>
    <w:rsid w:val="00C31541"/>
    <w:rsid w:val="00C32B4D"/>
    <w:rsid w:val="00C551F2"/>
    <w:rsid w:val="00C56600"/>
    <w:rsid w:val="00C62F63"/>
    <w:rsid w:val="00C63D06"/>
    <w:rsid w:val="00C95CEC"/>
    <w:rsid w:val="00C96F2E"/>
    <w:rsid w:val="00C97568"/>
    <w:rsid w:val="00CB19E1"/>
    <w:rsid w:val="00CB1A8C"/>
    <w:rsid w:val="00CC09D9"/>
    <w:rsid w:val="00CC4AC6"/>
    <w:rsid w:val="00CD2FB3"/>
    <w:rsid w:val="00CD4111"/>
    <w:rsid w:val="00CE6B21"/>
    <w:rsid w:val="00CE7CBA"/>
    <w:rsid w:val="00D0047E"/>
    <w:rsid w:val="00D04FD5"/>
    <w:rsid w:val="00D06D8A"/>
    <w:rsid w:val="00D202B1"/>
    <w:rsid w:val="00D21637"/>
    <w:rsid w:val="00D30043"/>
    <w:rsid w:val="00D3152C"/>
    <w:rsid w:val="00D331C1"/>
    <w:rsid w:val="00D33606"/>
    <w:rsid w:val="00D33C78"/>
    <w:rsid w:val="00D41081"/>
    <w:rsid w:val="00D42524"/>
    <w:rsid w:val="00D56D15"/>
    <w:rsid w:val="00D71187"/>
    <w:rsid w:val="00D747BE"/>
    <w:rsid w:val="00D81E0C"/>
    <w:rsid w:val="00D84AB8"/>
    <w:rsid w:val="00D8652F"/>
    <w:rsid w:val="00D91794"/>
    <w:rsid w:val="00DA1AAC"/>
    <w:rsid w:val="00DB2ADD"/>
    <w:rsid w:val="00DC57A3"/>
    <w:rsid w:val="00DC67C9"/>
    <w:rsid w:val="00DC6E5E"/>
    <w:rsid w:val="00DC74AE"/>
    <w:rsid w:val="00DD38DB"/>
    <w:rsid w:val="00DE0CB4"/>
    <w:rsid w:val="00E0130C"/>
    <w:rsid w:val="00E0385C"/>
    <w:rsid w:val="00E053C0"/>
    <w:rsid w:val="00E23F14"/>
    <w:rsid w:val="00E328CA"/>
    <w:rsid w:val="00E33D26"/>
    <w:rsid w:val="00E4246D"/>
    <w:rsid w:val="00E45119"/>
    <w:rsid w:val="00E47ABA"/>
    <w:rsid w:val="00E57B6F"/>
    <w:rsid w:val="00E648DA"/>
    <w:rsid w:val="00E76119"/>
    <w:rsid w:val="00E7692F"/>
    <w:rsid w:val="00E83AAD"/>
    <w:rsid w:val="00E85F04"/>
    <w:rsid w:val="00E875FE"/>
    <w:rsid w:val="00EB3E04"/>
    <w:rsid w:val="00EC4845"/>
    <w:rsid w:val="00EC4C04"/>
    <w:rsid w:val="00ED071A"/>
    <w:rsid w:val="00ED3086"/>
    <w:rsid w:val="00ED39B3"/>
    <w:rsid w:val="00ED6DDF"/>
    <w:rsid w:val="00ED6EFE"/>
    <w:rsid w:val="00ED78DE"/>
    <w:rsid w:val="00EE0242"/>
    <w:rsid w:val="00EE1576"/>
    <w:rsid w:val="00EE1D96"/>
    <w:rsid w:val="00EE7370"/>
    <w:rsid w:val="00F0265A"/>
    <w:rsid w:val="00F07E60"/>
    <w:rsid w:val="00F100E3"/>
    <w:rsid w:val="00F10395"/>
    <w:rsid w:val="00F14A20"/>
    <w:rsid w:val="00F1599F"/>
    <w:rsid w:val="00F16BA7"/>
    <w:rsid w:val="00F217D7"/>
    <w:rsid w:val="00F21D03"/>
    <w:rsid w:val="00F2337E"/>
    <w:rsid w:val="00F41B17"/>
    <w:rsid w:val="00F44D4F"/>
    <w:rsid w:val="00F603FA"/>
    <w:rsid w:val="00F6060C"/>
    <w:rsid w:val="00F60CC5"/>
    <w:rsid w:val="00F61031"/>
    <w:rsid w:val="00F638C8"/>
    <w:rsid w:val="00F70867"/>
    <w:rsid w:val="00F71C29"/>
    <w:rsid w:val="00F83082"/>
    <w:rsid w:val="00F94519"/>
    <w:rsid w:val="00F970EC"/>
    <w:rsid w:val="00FA1DC5"/>
    <w:rsid w:val="00FA1E93"/>
    <w:rsid w:val="00FB33ED"/>
    <w:rsid w:val="00FB51C0"/>
    <w:rsid w:val="00FC35B9"/>
    <w:rsid w:val="00FC4BED"/>
    <w:rsid w:val="00FD3701"/>
    <w:rsid w:val="00FD51EB"/>
    <w:rsid w:val="00FE04FA"/>
    <w:rsid w:val="00FE5374"/>
    <w:rsid w:val="00FE54C7"/>
    <w:rsid w:val="00FE66B8"/>
    <w:rsid w:val="00FF090C"/>
    <w:rsid w:val="00FF4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styleId="af2">
    <w:name w:val="FollowedHyperlink"/>
    <w:basedOn w:val="a0"/>
    <w:uiPriority w:val="99"/>
    <w:semiHidden/>
    <w:unhideWhenUsed/>
    <w:rsid w:val="00731022"/>
    <w:rPr>
      <w:color w:val="800080"/>
      <w:u w:val="single"/>
    </w:rPr>
  </w:style>
  <w:style w:type="paragraph" w:customStyle="1" w:styleId="xl72">
    <w:name w:val="xl7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3">
    <w:name w:val="xl73"/>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a"/>
    <w:rsid w:val="00731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
    <w:rsid w:val="007310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6">
    <w:name w:val="xl86"/>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7">
    <w:name w:val="xl87"/>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8">
    <w:name w:val="xl88"/>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9">
    <w:name w:val="xl89"/>
    <w:basedOn w:val="a"/>
    <w:rsid w:val="00731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 w:type="paragraph" w:customStyle="1" w:styleId="xl91">
    <w:name w:val="xl91"/>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rPr>
  </w:style>
  <w:style w:type="paragraph" w:customStyle="1" w:styleId="xl92">
    <w:name w:val="xl9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93">
    <w:name w:val="xl93"/>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94">
    <w:name w:val="xl94"/>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95">
    <w:name w:val="xl9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6">
    <w:name w:val="xl96"/>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7">
    <w:name w:val="xl97"/>
    <w:basedOn w:val="a"/>
    <w:rsid w:val="007310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8">
    <w:name w:val="xl98"/>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8"/>
      <w:szCs w:val="18"/>
    </w:rPr>
  </w:style>
  <w:style w:type="paragraph" w:customStyle="1" w:styleId="xl99">
    <w:name w:val="xl99"/>
    <w:basedOn w:val="a"/>
    <w:rsid w:val="0073102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1">
    <w:name w:val="xl101"/>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2">
    <w:name w:val="xl102"/>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8">
    <w:name w:val="xl108"/>
    <w:basedOn w:val="a"/>
    <w:rsid w:val="00731022"/>
    <w:pPr>
      <w:pBdr>
        <w:top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110">
    <w:name w:val="xl110"/>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18"/>
      <w:szCs w:val="18"/>
    </w:rPr>
  </w:style>
  <w:style w:type="paragraph" w:customStyle="1" w:styleId="xl111">
    <w:name w:val="xl111"/>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2">
    <w:name w:val="xl112"/>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
    <w:rsid w:val="00731022"/>
    <w:pP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6">
    <w:name w:val="xl116"/>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8">
    <w:name w:val="xl118"/>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 w:type="paragraph" w:customStyle="1" w:styleId="xl119">
    <w:name w:val="xl11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28385061">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6535146">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55919380">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30427802">
      <w:bodyDiv w:val="1"/>
      <w:marLeft w:val="0"/>
      <w:marRight w:val="0"/>
      <w:marTop w:val="0"/>
      <w:marBottom w:val="0"/>
      <w:divBdr>
        <w:top w:val="none" w:sz="0" w:space="0" w:color="auto"/>
        <w:left w:val="none" w:sz="0" w:space="0" w:color="auto"/>
        <w:bottom w:val="none" w:sz="0" w:space="0" w:color="auto"/>
        <w:right w:val="none" w:sz="0" w:space="0" w:color="auto"/>
      </w:divBdr>
    </w:div>
    <w:div w:id="244001477">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04160407">
      <w:bodyDiv w:val="1"/>
      <w:marLeft w:val="0"/>
      <w:marRight w:val="0"/>
      <w:marTop w:val="0"/>
      <w:marBottom w:val="0"/>
      <w:divBdr>
        <w:top w:val="none" w:sz="0" w:space="0" w:color="auto"/>
        <w:left w:val="none" w:sz="0" w:space="0" w:color="auto"/>
        <w:bottom w:val="none" w:sz="0" w:space="0" w:color="auto"/>
        <w:right w:val="none" w:sz="0" w:space="0" w:color="auto"/>
      </w:divBdr>
    </w:div>
    <w:div w:id="312027713">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3506236">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5644136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72155807">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60718626">
      <w:bodyDiv w:val="1"/>
      <w:marLeft w:val="0"/>
      <w:marRight w:val="0"/>
      <w:marTop w:val="0"/>
      <w:marBottom w:val="0"/>
      <w:divBdr>
        <w:top w:val="none" w:sz="0" w:space="0" w:color="auto"/>
        <w:left w:val="none" w:sz="0" w:space="0" w:color="auto"/>
        <w:bottom w:val="none" w:sz="0" w:space="0" w:color="auto"/>
        <w:right w:val="none" w:sz="0" w:space="0" w:color="auto"/>
      </w:divBdr>
    </w:div>
    <w:div w:id="1275748516">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48439436">
      <w:bodyDiv w:val="1"/>
      <w:marLeft w:val="0"/>
      <w:marRight w:val="0"/>
      <w:marTop w:val="0"/>
      <w:marBottom w:val="0"/>
      <w:divBdr>
        <w:top w:val="none" w:sz="0" w:space="0" w:color="auto"/>
        <w:left w:val="none" w:sz="0" w:space="0" w:color="auto"/>
        <w:bottom w:val="none" w:sz="0" w:space="0" w:color="auto"/>
        <w:right w:val="none" w:sz="0" w:space="0" w:color="auto"/>
      </w:divBdr>
    </w:div>
    <w:div w:id="1660960238">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gb.akmol.kz/"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D7E2-86B9-401F-AFB0-1169BA9D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28</Pages>
  <Words>5816</Words>
  <Characters>33152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cp:revision>
  <cp:lastPrinted>2019-02-04T15:25:00Z</cp:lastPrinted>
  <dcterms:created xsi:type="dcterms:W3CDTF">2017-08-17T06:32:00Z</dcterms:created>
  <dcterms:modified xsi:type="dcterms:W3CDTF">2019-02-05T10:28:00Z</dcterms:modified>
</cp:coreProperties>
</file>