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7127CC">
        <w:rPr>
          <w:sz w:val="28"/>
          <w:szCs w:val="28"/>
        </w:rPr>
        <w:t>7</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636986" w:rsidRPr="00636986">
        <w:rPr>
          <w:bCs w:val="0"/>
          <w:sz w:val="28"/>
          <w:szCs w:val="28"/>
          <w:lang w:val="kk-KZ"/>
        </w:rPr>
        <w:t xml:space="preserve">медициналық мақсаттағы бұйымдар </w:t>
      </w:r>
      <w:r w:rsidRPr="0054500F">
        <w:rPr>
          <w:sz w:val="28"/>
          <w:szCs w:val="28"/>
          <w:lang w:val="kk-KZ"/>
        </w:rPr>
        <w:t>сатып алу туралы</w:t>
      </w:r>
      <w:r>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63698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F21D03" w:rsidRPr="002E196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F21D03" w:rsidRPr="002E1966">
        <w:rPr>
          <w:rFonts w:ascii="Times New Roman" w:eastAsia="Times New Roman" w:hAnsi="Times New Roman" w:cs="Times New Roman"/>
          <w:color w:val="000000"/>
          <w:sz w:val="28"/>
          <w:szCs w:val="20"/>
          <w:lang w:val="kk-KZ"/>
        </w:rPr>
        <w:t xml:space="preserve">  </w:t>
      </w:r>
      <w:r w:rsidRPr="00636986">
        <w:rPr>
          <w:rFonts w:ascii="Times New Roman" w:eastAsia="Times New Roman" w:hAnsi="Times New Roman" w:cs="Times New Roman"/>
          <w:color w:val="000000"/>
          <w:sz w:val="28"/>
          <w:szCs w:val="20"/>
          <w:lang w:val="kk-KZ"/>
        </w:rPr>
        <w:t>«</w:t>
      </w:r>
      <w:r w:rsidR="00636986" w:rsidRPr="00636986">
        <w:rPr>
          <w:rFonts w:ascii="Times New Roman" w:eastAsia="Times New Roman" w:hAnsi="Times New Roman" w:cs="Times New Roman"/>
          <w:color w:val="000000"/>
          <w:sz w:val="28"/>
          <w:szCs w:val="20"/>
          <w:lang w:val="kk-KZ"/>
        </w:rPr>
        <w:t>13</w:t>
      </w:r>
      <w:r w:rsidR="00B97D7F" w:rsidRPr="00636986">
        <w:rPr>
          <w:rFonts w:ascii="Times New Roman" w:eastAsia="Times New Roman" w:hAnsi="Times New Roman" w:cs="Times New Roman"/>
          <w:color w:val="000000"/>
          <w:sz w:val="28"/>
          <w:szCs w:val="20"/>
          <w:lang w:val="kk-KZ"/>
        </w:rPr>
        <w:t xml:space="preserve">» </w:t>
      </w:r>
      <w:r w:rsidR="003A09D8" w:rsidRPr="00636986">
        <w:rPr>
          <w:rFonts w:ascii="Times New Roman" w:eastAsia="Times New Roman" w:hAnsi="Times New Roman" w:cs="Times New Roman"/>
          <w:color w:val="000000"/>
          <w:sz w:val="28"/>
          <w:szCs w:val="20"/>
          <w:lang w:val="kk-KZ"/>
        </w:rPr>
        <w:t xml:space="preserve"> </w:t>
      </w:r>
      <w:r w:rsidR="00707A88" w:rsidRPr="00636986">
        <w:rPr>
          <w:rFonts w:ascii="Times New Roman" w:eastAsia="Times New Roman" w:hAnsi="Times New Roman" w:cs="Times New Roman"/>
          <w:color w:val="000000"/>
          <w:sz w:val="28"/>
          <w:szCs w:val="20"/>
          <w:lang w:val="kk-KZ"/>
        </w:rPr>
        <w:t>ақпан</w:t>
      </w:r>
      <w:r w:rsidR="00295BA8" w:rsidRPr="00636986">
        <w:rPr>
          <w:rFonts w:ascii="Times New Roman" w:eastAsia="Times New Roman" w:hAnsi="Times New Roman" w:cs="Times New Roman"/>
          <w:color w:val="000000"/>
          <w:sz w:val="28"/>
          <w:szCs w:val="20"/>
          <w:lang w:val="kk-KZ"/>
        </w:rPr>
        <w:t xml:space="preserve"> </w:t>
      </w:r>
      <w:r w:rsidR="007B6546" w:rsidRPr="00636986">
        <w:rPr>
          <w:rFonts w:ascii="Times New Roman" w:eastAsia="Times New Roman" w:hAnsi="Times New Roman" w:cs="Times New Roman"/>
          <w:color w:val="000000"/>
          <w:sz w:val="28"/>
          <w:szCs w:val="20"/>
          <w:lang w:val="kk-KZ"/>
        </w:rPr>
        <w:t xml:space="preserve"> </w:t>
      </w:r>
      <w:r w:rsidRPr="00636986">
        <w:rPr>
          <w:rFonts w:ascii="Times New Roman" w:eastAsia="Times New Roman" w:hAnsi="Times New Roman" w:cs="Times New Roman"/>
          <w:color w:val="000000"/>
          <w:sz w:val="28"/>
          <w:szCs w:val="20"/>
          <w:lang w:val="kk-KZ"/>
        </w:rPr>
        <w:t>201</w:t>
      </w:r>
      <w:r w:rsidR="00295BA8" w:rsidRPr="00636986">
        <w:rPr>
          <w:rFonts w:ascii="Times New Roman" w:eastAsia="Times New Roman" w:hAnsi="Times New Roman" w:cs="Times New Roman"/>
          <w:color w:val="000000"/>
          <w:sz w:val="28"/>
          <w:szCs w:val="20"/>
          <w:lang w:val="kk-KZ"/>
        </w:rPr>
        <w:t>8</w:t>
      </w:r>
      <w:r w:rsidRPr="00636986">
        <w:rPr>
          <w:rFonts w:ascii="Times New Roman" w:eastAsia="Times New Roman" w:hAnsi="Times New Roman" w:cs="Times New Roman"/>
          <w:color w:val="000000"/>
          <w:sz w:val="28"/>
          <w:szCs w:val="20"/>
          <w:lang w:val="kk-KZ"/>
        </w:rPr>
        <w:t xml:space="preserve"> жыл</w:t>
      </w:r>
    </w:p>
    <w:p w:rsidR="00B778CA" w:rsidRPr="0063698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636986">
        <w:rPr>
          <w:sz w:val="28"/>
          <w:szCs w:val="28"/>
          <w:lang w:val="kk-KZ"/>
        </w:rPr>
        <w:t>Мемлекеттік коммуналдық шаруашылық жүргізу</w:t>
      </w:r>
      <w:r w:rsidRPr="002E1966">
        <w:rPr>
          <w:sz w:val="28"/>
          <w:szCs w:val="28"/>
          <w:lang w:val="kk-KZ"/>
        </w:rPr>
        <w:t xml:space="preserve">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Pr>
          <w:b/>
          <w:sz w:val="28"/>
          <w:szCs w:val="28"/>
          <w:lang w:val="kk-KZ"/>
        </w:rPr>
        <w:t xml:space="preserve"> </w:t>
      </w:r>
      <w:r w:rsidR="00586084" w:rsidRPr="00586084">
        <w:rPr>
          <w:b/>
          <w:sz w:val="28"/>
          <w:szCs w:val="28"/>
          <w:lang w:val="kk-KZ"/>
        </w:rPr>
        <w:t>жеткізу кестесіне сәйкес көрсетілген Қосымша №</w:t>
      </w:r>
      <w:r w:rsidR="001A61D5">
        <w:rPr>
          <w:b/>
          <w:sz w:val="28"/>
          <w:szCs w:val="28"/>
          <w:lang w:val="kk-KZ"/>
        </w:rPr>
        <w:t>2,3,4,5,6</w:t>
      </w:r>
      <w:r w:rsidR="00586084" w:rsidRPr="00586084">
        <w:rPr>
          <w:b/>
          <w:sz w:val="28"/>
          <w:szCs w:val="28"/>
          <w:lang w:val="kk-KZ"/>
        </w:rPr>
        <w:t xml:space="preserve"> 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201939"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w:t>
      </w:r>
      <w:r w:rsidRPr="00201939">
        <w:rPr>
          <w:sz w:val="28"/>
          <w:szCs w:val="28"/>
          <w:lang w:val="kk-KZ"/>
        </w:rPr>
        <w:t xml:space="preserve">берушілердің баға ұсыныстары конвертке салынып, мына мекенжайға </w:t>
      </w:r>
      <w:r w:rsidRPr="00636986">
        <w:rPr>
          <w:sz w:val="28"/>
          <w:szCs w:val="28"/>
          <w:lang w:val="kk-KZ"/>
        </w:rPr>
        <w:t xml:space="preserve">тапсырылады: Ақмола облысы, Степногорск қаласы, 1 шағын аудан, аурухана кешені, ғимараты, № 15 каб. құқықтық қорғау және мемлекеттік сатып алу бөлімі </w:t>
      </w:r>
      <w:r w:rsidR="00636986" w:rsidRPr="00636986">
        <w:rPr>
          <w:b/>
          <w:sz w:val="28"/>
          <w:szCs w:val="28"/>
          <w:lang w:val="kk-KZ"/>
        </w:rPr>
        <w:t>13</w:t>
      </w:r>
      <w:r w:rsidR="002610CD" w:rsidRPr="00636986">
        <w:rPr>
          <w:b/>
          <w:sz w:val="28"/>
          <w:szCs w:val="28"/>
          <w:lang w:val="kk-KZ"/>
        </w:rPr>
        <w:t>.0</w:t>
      </w:r>
      <w:r w:rsidR="00201939" w:rsidRPr="00636986">
        <w:rPr>
          <w:b/>
          <w:sz w:val="28"/>
          <w:szCs w:val="28"/>
          <w:lang w:val="kk-KZ"/>
        </w:rPr>
        <w:t>2</w:t>
      </w:r>
      <w:r w:rsidR="002610CD" w:rsidRPr="00636986">
        <w:rPr>
          <w:b/>
          <w:sz w:val="28"/>
          <w:szCs w:val="28"/>
          <w:lang w:val="kk-KZ"/>
        </w:rPr>
        <w:t>.201</w:t>
      </w:r>
      <w:r w:rsidR="00295BA8" w:rsidRPr="00636986">
        <w:rPr>
          <w:b/>
          <w:sz w:val="28"/>
          <w:szCs w:val="28"/>
          <w:lang w:val="kk-KZ"/>
        </w:rPr>
        <w:t>8</w:t>
      </w:r>
      <w:r w:rsidR="002610CD" w:rsidRPr="00636986">
        <w:rPr>
          <w:b/>
          <w:sz w:val="28"/>
          <w:szCs w:val="28"/>
          <w:lang w:val="kk-KZ"/>
        </w:rPr>
        <w:t xml:space="preserve"> ж.</w:t>
      </w:r>
      <w:r w:rsidRPr="00636986">
        <w:rPr>
          <w:b/>
          <w:sz w:val="28"/>
          <w:szCs w:val="28"/>
          <w:lang w:val="kk-KZ"/>
        </w:rPr>
        <w:t xml:space="preserve">  </w:t>
      </w:r>
      <w:r w:rsidR="00885789" w:rsidRPr="00636986">
        <w:rPr>
          <w:b/>
          <w:sz w:val="28"/>
          <w:szCs w:val="28"/>
          <w:lang w:val="kk-KZ"/>
        </w:rPr>
        <w:t>1</w:t>
      </w:r>
      <w:r w:rsidR="00636986" w:rsidRPr="00636986">
        <w:rPr>
          <w:b/>
          <w:sz w:val="28"/>
          <w:szCs w:val="28"/>
          <w:lang w:val="kk-KZ"/>
        </w:rPr>
        <w:t>2</w:t>
      </w:r>
      <w:r w:rsidRPr="00636986">
        <w:rPr>
          <w:b/>
          <w:sz w:val="28"/>
          <w:szCs w:val="28"/>
          <w:lang w:val="kk-KZ"/>
        </w:rPr>
        <w:t xml:space="preserve"> с. 00 мин. </w:t>
      </w:r>
      <w:r w:rsidR="002610CD" w:rsidRPr="00636986">
        <w:rPr>
          <w:b/>
          <w:sz w:val="28"/>
          <w:szCs w:val="28"/>
          <w:lang w:val="kk-KZ"/>
        </w:rPr>
        <w:t>б</w:t>
      </w:r>
      <w:r w:rsidR="00545E1C" w:rsidRPr="00636986">
        <w:rPr>
          <w:b/>
          <w:sz w:val="28"/>
          <w:szCs w:val="28"/>
          <w:lang w:val="kk-KZ"/>
        </w:rPr>
        <w:t>астап</w:t>
      </w:r>
      <w:r w:rsidR="002610CD" w:rsidRPr="00636986">
        <w:rPr>
          <w:b/>
          <w:sz w:val="28"/>
          <w:szCs w:val="28"/>
          <w:lang w:val="kk-KZ"/>
        </w:rPr>
        <w:t xml:space="preserve">, </w:t>
      </w:r>
      <w:r w:rsidR="00636986" w:rsidRPr="00636986">
        <w:rPr>
          <w:b/>
          <w:sz w:val="28"/>
          <w:szCs w:val="28"/>
          <w:lang w:val="kk-KZ"/>
        </w:rPr>
        <w:t>20</w:t>
      </w:r>
      <w:r w:rsidR="002610CD" w:rsidRPr="00636986">
        <w:rPr>
          <w:b/>
          <w:sz w:val="28"/>
          <w:szCs w:val="28"/>
          <w:lang w:val="kk-KZ"/>
        </w:rPr>
        <w:t>.</w:t>
      </w:r>
      <w:r w:rsidR="00295BA8" w:rsidRPr="00636986">
        <w:rPr>
          <w:b/>
          <w:sz w:val="28"/>
          <w:szCs w:val="28"/>
          <w:lang w:val="kk-KZ"/>
        </w:rPr>
        <w:t>02</w:t>
      </w:r>
      <w:r w:rsidR="00AB4E56" w:rsidRPr="00636986">
        <w:rPr>
          <w:b/>
          <w:sz w:val="28"/>
          <w:szCs w:val="28"/>
          <w:lang w:val="kk-KZ"/>
        </w:rPr>
        <w:t>.</w:t>
      </w:r>
      <w:r w:rsidR="002610CD" w:rsidRPr="00636986">
        <w:rPr>
          <w:b/>
          <w:sz w:val="28"/>
          <w:szCs w:val="28"/>
          <w:lang w:val="kk-KZ"/>
        </w:rPr>
        <w:t>201</w:t>
      </w:r>
      <w:r w:rsidR="00295BA8" w:rsidRPr="00636986">
        <w:rPr>
          <w:b/>
          <w:sz w:val="28"/>
          <w:szCs w:val="28"/>
          <w:lang w:val="kk-KZ"/>
        </w:rPr>
        <w:t>8</w:t>
      </w:r>
      <w:r w:rsidR="002610CD" w:rsidRPr="00636986">
        <w:rPr>
          <w:b/>
          <w:sz w:val="28"/>
          <w:szCs w:val="28"/>
          <w:lang w:val="kk-KZ"/>
        </w:rPr>
        <w:t xml:space="preserve"> ж.</w:t>
      </w:r>
      <w:r w:rsidR="00A23208" w:rsidRPr="00636986">
        <w:rPr>
          <w:b/>
          <w:sz w:val="28"/>
          <w:szCs w:val="28"/>
          <w:lang w:val="kk-KZ"/>
        </w:rPr>
        <w:t xml:space="preserve"> </w:t>
      </w:r>
      <w:r w:rsidR="008A1378" w:rsidRPr="00636986">
        <w:rPr>
          <w:b/>
          <w:sz w:val="28"/>
          <w:szCs w:val="28"/>
          <w:lang w:val="kk-KZ"/>
        </w:rPr>
        <w:t>1</w:t>
      </w:r>
      <w:r w:rsidR="00636986" w:rsidRPr="00636986">
        <w:rPr>
          <w:b/>
          <w:sz w:val="28"/>
          <w:szCs w:val="28"/>
          <w:lang w:val="kk-KZ"/>
        </w:rPr>
        <w:t>3</w:t>
      </w:r>
      <w:r w:rsidRPr="00636986">
        <w:rPr>
          <w:b/>
          <w:sz w:val="28"/>
          <w:szCs w:val="28"/>
          <w:lang w:val="kk-KZ"/>
        </w:rPr>
        <w:t xml:space="preserve"> с. 00 мин.</w:t>
      </w:r>
      <w:r w:rsidRPr="00636986">
        <w:rPr>
          <w:sz w:val="28"/>
          <w:szCs w:val="28"/>
          <w:lang w:val="kk-KZ"/>
        </w:rPr>
        <w:t xml:space="preserve"> дейін</w:t>
      </w:r>
      <w:r w:rsidR="00545E1C" w:rsidRPr="00636986">
        <w:rPr>
          <w:sz w:val="28"/>
          <w:szCs w:val="28"/>
          <w:lang w:val="kk-KZ"/>
        </w:rPr>
        <w:t xml:space="preserve"> </w:t>
      </w:r>
      <w:r w:rsidR="00E0130C" w:rsidRPr="00636986">
        <w:rPr>
          <w:sz w:val="28"/>
          <w:szCs w:val="28"/>
          <w:lang w:val="kk-KZ"/>
        </w:rPr>
        <w:t>(жұмыс 08 с. 00 мин. 1</w:t>
      </w:r>
      <w:r w:rsidRPr="00636986">
        <w:rPr>
          <w:sz w:val="28"/>
          <w:szCs w:val="28"/>
          <w:lang w:val="kk-KZ"/>
        </w:rPr>
        <w:t>7</w:t>
      </w:r>
      <w:r w:rsidR="00E0130C" w:rsidRPr="00636986">
        <w:rPr>
          <w:sz w:val="28"/>
          <w:szCs w:val="28"/>
          <w:lang w:val="kk-KZ"/>
        </w:rPr>
        <w:t xml:space="preserve"> </w:t>
      </w:r>
      <w:r w:rsidRPr="00636986">
        <w:rPr>
          <w:sz w:val="28"/>
          <w:szCs w:val="28"/>
          <w:lang w:val="kk-KZ"/>
        </w:rPr>
        <w:t>с.</w:t>
      </w:r>
      <w:r w:rsidR="00E0130C" w:rsidRPr="00636986">
        <w:rPr>
          <w:sz w:val="28"/>
          <w:szCs w:val="28"/>
          <w:lang w:val="kk-KZ"/>
        </w:rPr>
        <w:t xml:space="preserve"> </w:t>
      </w:r>
      <w:r w:rsidRPr="00636986">
        <w:rPr>
          <w:sz w:val="28"/>
          <w:szCs w:val="28"/>
          <w:lang w:val="kk-KZ"/>
        </w:rPr>
        <w:t>00 мин</w:t>
      </w:r>
      <w:r w:rsidRPr="00201939">
        <w:rPr>
          <w:sz w:val="28"/>
          <w:szCs w:val="28"/>
          <w:lang w:val="kk-KZ"/>
        </w:rPr>
        <w:t xml:space="preserve"> дейін демалыс және мереке күндерін қоспағанда түскі үзіліс сағат 12 с. 00 мин. 13 с. 00 мин. Дейін)</w:t>
      </w:r>
      <w:r w:rsidR="0007224C" w:rsidRPr="00201939">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201939">
        <w:rPr>
          <w:sz w:val="28"/>
          <w:szCs w:val="28"/>
          <w:lang w:val="kk-KZ"/>
        </w:rPr>
        <w:t xml:space="preserve"> Әлеуетті өнім берушілердің</w:t>
      </w:r>
      <w:r w:rsidR="00295BA8" w:rsidRPr="00201939">
        <w:rPr>
          <w:sz w:val="28"/>
          <w:szCs w:val="28"/>
          <w:lang w:val="kk-KZ"/>
        </w:rPr>
        <w:t xml:space="preserve"> баға ұсыныстары бар </w:t>
      </w:r>
      <w:r w:rsidR="00295BA8" w:rsidRPr="00636986">
        <w:rPr>
          <w:sz w:val="28"/>
          <w:szCs w:val="28"/>
          <w:lang w:val="kk-KZ"/>
        </w:rPr>
        <w:t xml:space="preserve">конверттер </w:t>
      </w:r>
      <w:r w:rsidR="00636986" w:rsidRPr="00636986">
        <w:rPr>
          <w:b/>
          <w:sz w:val="28"/>
          <w:szCs w:val="28"/>
          <w:lang w:val="kk-KZ"/>
        </w:rPr>
        <w:t>20</w:t>
      </w:r>
      <w:r w:rsidR="00AB4E56" w:rsidRPr="00636986">
        <w:rPr>
          <w:b/>
          <w:sz w:val="28"/>
          <w:szCs w:val="28"/>
          <w:lang w:val="kk-KZ"/>
        </w:rPr>
        <w:t>.</w:t>
      </w:r>
      <w:r w:rsidR="00295BA8" w:rsidRPr="00636986">
        <w:rPr>
          <w:b/>
          <w:sz w:val="28"/>
          <w:szCs w:val="28"/>
          <w:lang w:val="kk-KZ"/>
        </w:rPr>
        <w:t>02.</w:t>
      </w:r>
      <w:r w:rsidR="002610CD" w:rsidRPr="00636986">
        <w:rPr>
          <w:b/>
          <w:sz w:val="28"/>
          <w:szCs w:val="28"/>
          <w:lang w:val="kk-KZ"/>
        </w:rPr>
        <w:t>201</w:t>
      </w:r>
      <w:r w:rsidR="00295BA8" w:rsidRPr="00636986">
        <w:rPr>
          <w:b/>
          <w:sz w:val="28"/>
          <w:szCs w:val="28"/>
          <w:lang w:val="kk-KZ"/>
        </w:rPr>
        <w:t>8</w:t>
      </w:r>
      <w:r w:rsidR="002610CD" w:rsidRPr="00636986">
        <w:rPr>
          <w:b/>
          <w:sz w:val="28"/>
          <w:szCs w:val="28"/>
          <w:lang w:val="kk-KZ"/>
        </w:rPr>
        <w:t xml:space="preserve"> ж. </w:t>
      </w:r>
      <w:r w:rsidR="00636986" w:rsidRPr="00636986">
        <w:rPr>
          <w:b/>
          <w:sz w:val="28"/>
          <w:szCs w:val="28"/>
          <w:lang w:val="kk-KZ"/>
        </w:rPr>
        <w:t>13</w:t>
      </w:r>
      <w:r w:rsidR="002610CD" w:rsidRPr="00636986">
        <w:rPr>
          <w:b/>
          <w:sz w:val="28"/>
          <w:szCs w:val="28"/>
          <w:lang w:val="kk-KZ"/>
        </w:rPr>
        <w:t xml:space="preserve"> с. 30 мин.</w:t>
      </w:r>
      <w:r w:rsidR="00F217D7" w:rsidRPr="00636986">
        <w:rPr>
          <w:sz w:val="28"/>
          <w:szCs w:val="28"/>
          <w:lang w:val="kk-KZ"/>
        </w:rPr>
        <w:t xml:space="preserve"> </w:t>
      </w:r>
      <w:r w:rsidRPr="00636986">
        <w:rPr>
          <w:sz w:val="28"/>
          <w:szCs w:val="28"/>
          <w:lang w:val="kk-KZ"/>
        </w:rPr>
        <w:t>мекен-жайы: Ақмола облысы, Степногорск қаласы,</w:t>
      </w:r>
      <w:r w:rsidRPr="00201939">
        <w:rPr>
          <w:sz w:val="28"/>
          <w:szCs w:val="28"/>
          <w:lang w:val="kk-KZ"/>
        </w:rPr>
        <w:t xml:space="preserve">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 xml:space="preserve">      </w:t>
      </w: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w:t>
      </w:r>
      <w:r w:rsidRPr="00565932">
        <w:rPr>
          <w:rFonts w:ascii="Times New Roman" w:hAnsi="Times New Roman" w:cs="Times New Roman"/>
          <w:sz w:val="28"/>
          <w:szCs w:val="28"/>
          <w:lang w:val="kk-KZ"/>
        </w:rPr>
        <w:lastRenderedPageBreak/>
        <w:t>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636986">
        <w:rPr>
          <w:sz w:val="28"/>
          <w:szCs w:val="28"/>
          <w:lang w:val="kk-KZ"/>
        </w:rPr>
        <w:t>7</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lastRenderedPageBreak/>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2866AC" w:rsidRDefault="002866AC"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7127CC">
        <w:rPr>
          <w:bCs w:val="0"/>
          <w:sz w:val="28"/>
          <w:szCs w:val="28"/>
          <w:lang w:val="kk-KZ"/>
        </w:rPr>
        <w:t>7</w:t>
      </w:r>
    </w:p>
    <w:p w:rsidR="0002559E" w:rsidRPr="00DD38DB" w:rsidRDefault="0002559E" w:rsidP="0002559E">
      <w:pPr>
        <w:spacing w:after="0"/>
        <w:jc w:val="center"/>
        <w:rPr>
          <w:rFonts w:ascii="Times New Roman" w:hAnsi="Times New Roman" w:cs="Times New Roman"/>
          <w:b/>
          <w:sz w:val="28"/>
          <w:szCs w:val="28"/>
        </w:rPr>
      </w:pPr>
      <w:r w:rsidRPr="00027765">
        <w:rPr>
          <w:rFonts w:ascii="Times New Roman" w:hAnsi="Times New Roman" w:cs="Times New Roman"/>
          <w:b/>
          <w:bCs/>
          <w:sz w:val="28"/>
          <w:szCs w:val="28"/>
        </w:rPr>
        <w:t>О</w:t>
      </w:r>
      <w:r w:rsidRPr="00027765">
        <w:rPr>
          <w:rFonts w:ascii="Times New Roman" w:hAnsi="Times New Roman" w:cs="Times New Roman"/>
          <w:b/>
          <w:sz w:val="28"/>
          <w:szCs w:val="28"/>
        </w:rPr>
        <w:t xml:space="preserve"> </w:t>
      </w:r>
      <w:r w:rsidRPr="00DD38DB">
        <w:rPr>
          <w:rFonts w:ascii="Times New Roman" w:hAnsi="Times New Roman" w:cs="Times New Roman"/>
          <w:b/>
          <w:sz w:val="28"/>
          <w:szCs w:val="28"/>
        </w:rPr>
        <w:t xml:space="preserve">проведении закупок </w:t>
      </w:r>
      <w:r w:rsidR="00DD38DB" w:rsidRPr="00DD38DB">
        <w:rPr>
          <w:rFonts w:ascii="Times New Roman" w:hAnsi="Times New Roman" w:cs="Times New Roman"/>
          <w:b/>
          <w:sz w:val="28"/>
          <w:szCs w:val="28"/>
        </w:rPr>
        <w:t xml:space="preserve">закупа </w:t>
      </w:r>
      <w:r w:rsidR="00DD38DB" w:rsidRPr="00DD38DB">
        <w:rPr>
          <w:rFonts w:ascii="Times New Roman" w:hAnsi="Times New Roman" w:cs="Times New Roman"/>
          <w:b/>
          <w:sz w:val="28"/>
          <w:szCs w:val="28"/>
          <w:lang w:val="kk-KZ"/>
        </w:rPr>
        <w:t xml:space="preserve">изделий медицинского назначения </w:t>
      </w:r>
      <w:r w:rsidRPr="00DD38DB">
        <w:rPr>
          <w:rFonts w:ascii="Times New Roman" w:hAnsi="Times New Roman" w:cs="Times New Roman"/>
          <w:b/>
          <w:sz w:val="28"/>
          <w:szCs w:val="28"/>
        </w:rPr>
        <w:t xml:space="preserve">способом </w:t>
      </w:r>
    </w:p>
    <w:p w:rsidR="0002559E" w:rsidRPr="0054183A" w:rsidRDefault="0002559E" w:rsidP="0002559E">
      <w:pPr>
        <w:spacing w:after="0"/>
        <w:jc w:val="center"/>
        <w:rPr>
          <w:rStyle w:val="a5"/>
          <w:rFonts w:ascii="Times New Roman" w:hAnsi="Times New Roman" w:cs="Times New Roman"/>
          <w:sz w:val="28"/>
          <w:szCs w:val="28"/>
        </w:rPr>
      </w:pPr>
      <w:r w:rsidRPr="00DD38DB">
        <w:rPr>
          <w:rStyle w:val="a5"/>
          <w:rFonts w:ascii="Times New Roman" w:hAnsi="Times New Roman" w:cs="Times New Roman"/>
          <w:sz w:val="28"/>
          <w:szCs w:val="28"/>
        </w:rPr>
        <w:t>запроса</w:t>
      </w:r>
      <w:r w:rsidRPr="0054183A">
        <w:rPr>
          <w:rStyle w:val="a5"/>
          <w:rFonts w:ascii="Times New Roman" w:hAnsi="Times New Roman" w:cs="Times New Roman"/>
          <w:sz w:val="28"/>
          <w:szCs w:val="28"/>
        </w:rPr>
        <w:t xml:space="preserve">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DD38DB">
        <w:rPr>
          <w:rFonts w:ascii="Times New Roman" w:eastAsia="Times New Roman" w:hAnsi="Times New Roman" w:cs="Times New Roman"/>
          <w:sz w:val="28"/>
          <w:szCs w:val="20"/>
        </w:rPr>
        <w:t>«</w:t>
      </w:r>
      <w:r w:rsidR="00DD38DB" w:rsidRPr="00DD38DB">
        <w:rPr>
          <w:rFonts w:ascii="Times New Roman" w:eastAsia="Times New Roman" w:hAnsi="Times New Roman" w:cs="Times New Roman"/>
          <w:sz w:val="28"/>
          <w:szCs w:val="20"/>
          <w:lang w:val="kk-KZ"/>
        </w:rPr>
        <w:t>13</w:t>
      </w:r>
      <w:r w:rsidRPr="00DD38DB">
        <w:rPr>
          <w:rFonts w:ascii="Times New Roman" w:eastAsia="Times New Roman" w:hAnsi="Times New Roman" w:cs="Times New Roman"/>
          <w:sz w:val="28"/>
          <w:szCs w:val="20"/>
        </w:rPr>
        <w:t xml:space="preserve">» </w:t>
      </w:r>
      <w:r w:rsidR="00707A88" w:rsidRPr="00DD38DB">
        <w:rPr>
          <w:rFonts w:ascii="Times New Roman" w:eastAsia="Times New Roman" w:hAnsi="Times New Roman" w:cs="Times New Roman"/>
          <w:sz w:val="28"/>
          <w:szCs w:val="20"/>
          <w:lang w:val="kk-KZ"/>
        </w:rPr>
        <w:t>февраля</w:t>
      </w:r>
      <w:r w:rsidR="00295BA8" w:rsidRPr="00DD38DB">
        <w:rPr>
          <w:rFonts w:ascii="Times New Roman" w:eastAsia="Times New Roman" w:hAnsi="Times New Roman" w:cs="Times New Roman"/>
          <w:sz w:val="28"/>
          <w:szCs w:val="20"/>
          <w:lang w:val="kk-KZ"/>
        </w:rPr>
        <w:t xml:space="preserve"> </w:t>
      </w:r>
      <w:r w:rsidR="003A09D8" w:rsidRPr="00DD38DB">
        <w:rPr>
          <w:rFonts w:ascii="Times New Roman" w:eastAsia="Times New Roman" w:hAnsi="Times New Roman" w:cs="Times New Roman"/>
          <w:sz w:val="28"/>
          <w:szCs w:val="20"/>
          <w:lang w:val="kk-KZ"/>
        </w:rPr>
        <w:t xml:space="preserve"> </w:t>
      </w:r>
      <w:r w:rsidRPr="00DD38DB">
        <w:rPr>
          <w:rFonts w:ascii="Times New Roman" w:eastAsia="Times New Roman" w:hAnsi="Times New Roman" w:cs="Times New Roman"/>
          <w:sz w:val="28"/>
          <w:szCs w:val="20"/>
        </w:rPr>
        <w:t>201</w:t>
      </w:r>
      <w:r w:rsidR="00295BA8" w:rsidRPr="00DD38DB">
        <w:rPr>
          <w:rFonts w:ascii="Times New Roman" w:eastAsia="Times New Roman" w:hAnsi="Times New Roman" w:cs="Times New Roman"/>
          <w:sz w:val="28"/>
          <w:szCs w:val="20"/>
          <w:lang w:val="kk-KZ"/>
        </w:rPr>
        <w:t>8</w:t>
      </w:r>
      <w:r w:rsidRPr="00DD38DB">
        <w:rPr>
          <w:rFonts w:ascii="Times New Roman" w:eastAsia="Times New Roman" w:hAnsi="Times New Roman" w:cs="Times New Roman"/>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2866AC">
        <w:rPr>
          <w:rStyle w:val="s0"/>
          <w:b/>
          <w:sz w:val="28"/>
          <w:szCs w:val="28"/>
        </w:rPr>
        <w:t xml:space="preserve">графику поставки </w:t>
      </w:r>
      <w:r w:rsidR="00586084" w:rsidRPr="002866AC">
        <w:rPr>
          <w:rStyle w:val="s0"/>
          <w:b/>
          <w:sz w:val="28"/>
          <w:szCs w:val="28"/>
        </w:rPr>
        <w:t>указанного</w:t>
      </w:r>
      <w:r w:rsidR="00060013" w:rsidRPr="002866AC">
        <w:rPr>
          <w:rStyle w:val="s0"/>
          <w:b/>
          <w:sz w:val="28"/>
          <w:szCs w:val="28"/>
        </w:rPr>
        <w:t xml:space="preserve"> в Приложение №</w:t>
      </w:r>
      <w:r w:rsidR="002866AC" w:rsidRPr="002866AC">
        <w:rPr>
          <w:rStyle w:val="s0"/>
          <w:b/>
          <w:sz w:val="28"/>
          <w:szCs w:val="28"/>
        </w:rPr>
        <w:t>2,3,4,5,6</w:t>
      </w:r>
      <w:r w:rsidR="00586084" w:rsidRPr="002866AC">
        <w:rPr>
          <w:rStyle w:val="s0"/>
          <w:b/>
          <w:sz w:val="28"/>
          <w:szCs w:val="28"/>
        </w:rPr>
        <w:t xml:space="preserve"> </w:t>
      </w:r>
      <w:r w:rsidR="00586084" w:rsidRPr="002866AC">
        <w:rPr>
          <w:rFonts w:ascii="Times New Roman" w:eastAsia="Times New Roman" w:hAnsi="Times New Roman" w:cs="Times New Roman"/>
          <w:b/>
          <w:sz w:val="28"/>
          <w:szCs w:val="28"/>
        </w:rPr>
        <w:t>к настоящему объявлению</w:t>
      </w:r>
      <w:r w:rsidR="00060013" w:rsidRPr="002866AC">
        <w:rPr>
          <w:rStyle w:val="s0"/>
          <w:b/>
          <w:sz w:val="28"/>
          <w:szCs w:val="28"/>
        </w:rPr>
        <w:t>.</w:t>
      </w:r>
      <w:r w:rsidR="00A23208" w:rsidRPr="00586084">
        <w:rPr>
          <w:rStyle w:val="s0"/>
          <w:b/>
          <w:sz w:val="28"/>
          <w:szCs w:val="28"/>
          <w:lang w:val="kk-KZ"/>
        </w:rPr>
        <w:t xml:space="preserve"> </w:t>
      </w:r>
    </w:p>
    <w:p w:rsidR="00A0378E" w:rsidRPr="002E1966"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586084"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представляются по адресу: </w:t>
      </w:r>
      <w:r w:rsidR="00A0378E" w:rsidRPr="00586084">
        <w:rPr>
          <w:rFonts w:ascii="Times New Roman" w:hAnsi="Times New Roman" w:cs="Times New Roman"/>
          <w:sz w:val="28"/>
          <w:szCs w:val="28"/>
        </w:rPr>
        <w:t xml:space="preserve">Акмолинская область, г. Степногорск, 1 микрорайон, </w:t>
      </w:r>
      <w:r w:rsidR="00A0378E" w:rsidRPr="00636986">
        <w:rPr>
          <w:rFonts w:ascii="Times New Roman" w:hAnsi="Times New Roman" w:cs="Times New Roman"/>
          <w:sz w:val="28"/>
          <w:szCs w:val="28"/>
        </w:rPr>
        <w:t>больничный комплекс, здание № 15</w:t>
      </w:r>
      <w:r w:rsidRPr="00636986">
        <w:rPr>
          <w:rFonts w:ascii="Times New Roman" w:hAnsi="Times New Roman" w:cs="Times New Roman"/>
          <w:sz w:val="28"/>
          <w:szCs w:val="28"/>
        </w:rPr>
        <w:t xml:space="preserve">, </w:t>
      </w:r>
      <w:r w:rsidR="00B90FB1" w:rsidRPr="00636986">
        <w:rPr>
          <w:rFonts w:ascii="Times New Roman" w:hAnsi="Times New Roman" w:cs="Times New Roman"/>
          <w:sz w:val="28"/>
          <w:szCs w:val="28"/>
        </w:rPr>
        <w:t>каб. отдела правовой защиты и государственных закупок</w:t>
      </w:r>
      <w:r w:rsidRPr="00636986">
        <w:rPr>
          <w:rFonts w:ascii="Times New Roman" w:hAnsi="Times New Roman" w:cs="Times New Roman"/>
          <w:sz w:val="28"/>
          <w:szCs w:val="28"/>
        </w:rPr>
        <w:t xml:space="preserve">, </w:t>
      </w:r>
      <w:r w:rsidR="00636986" w:rsidRPr="00636986">
        <w:rPr>
          <w:rFonts w:ascii="Times New Roman" w:hAnsi="Times New Roman" w:cs="Times New Roman"/>
          <w:sz w:val="28"/>
          <w:szCs w:val="28"/>
        </w:rPr>
        <w:t xml:space="preserve">с </w:t>
      </w:r>
      <w:r w:rsidR="00636986" w:rsidRPr="00636986">
        <w:rPr>
          <w:rFonts w:ascii="Times New Roman" w:hAnsi="Times New Roman" w:cs="Times New Roman"/>
          <w:b/>
          <w:sz w:val="28"/>
          <w:szCs w:val="28"/>
          <w:lang w:val="kk-KZ"/>
        </w:rPr>
        <w:t>13</w:t>
      </w:r>
      <w:r w:rsidR="00636986" w:rsidRPr="00636986">
        <w:rPr>
          <w:rFonts w:ascii="Times New Roman" w:hAnsi="Times New Roman" w:cs="Times New Roman"/>
          <w:b/>
          <w:sz w:val="28"/>
          <w:szCs w:val="28"/>
        </w:rPr>
        <w:t>.0</w:t>
      </w:r>
      <w:r w:rsidR="00636986" w:rsidRPr="00636986">
        <w:rPr>
          <w:rFonts w:ascii="Times New Roman" w:hAnsi="Times New Roman" w:cs="Times New Roman"/>
          <w:b/>
          <w:sz w:val="28"/>
          <w:szCs w:val="28"/>
          <w:lang w:val="kk-KZ"/>
        </w:rPr>
        <w:t>2</w:t>
      </w:r>
      <w:r w:rsidR="00636986" w:rsidRPr="00636986">
        <w:rPr>
          <w:rFonts w:ascii="Times New Roman" w:hAnsi="Times New Roman" w:cs="Times New Roman"/>
          <w:b/>
          <w:sz w:val="28"/>
          <w:szCs w:val="28"/>
        </w:rPr>
        <w:t>.201</w:t>
      </w:r>
      <w:r w:rsidR="00636986" w:rsidRPr="00636986">
        <w:rPr>
          <w:rFonts w:ascii="Times New Roman" w:hAnsi="Times New Roman" w:cs="Times New Roman"/>
          <w:b/>
          <w:sz w:val="28"/>
          <w:szCs w:val="28"/>
          <w:lang w:val="kk-KZ"/>
        </w:rPr>
        <w:t>8</w:t>
      </w:r>
      <w:r w:rsidR="00636986" w:rsidRPr="00636986">
        <w:rPr>
          <w:rFonts w:ascii="Times New Roman" w:hAnsi="Times New Roman" w:cs="Times New Roman"/>
          <w:b/>
          <w:sz w:val="28"/>
          <w:szCs w:val="28"/>
        </w:rPr>
        <w:t xml:space="preserve"> г. в</w:t>
      </w:r>
      <w:r w:rsidRPr="00636986">
        <w:rPr>
          <w:rFonts w:ascii="Times New Roman" w:hAnsi="Times New Roman" w:cs="Times New Roman"/>
          <w:b/>
          <w:sz w:val="28"/>
          <w:szCs w:val="28"/>
        </w:rPr>
        <w:t xml:space="preserve"> </w:t>
      </w:r>
      <w:r w:rsidR="00636986" w:rsidRPr="00636986">
        <w:rPr>
          <w:rFonts w:ascii="Times New Roman" w:hAnsi="Times New Roman" w:cs="Times New Roman"/>
          <w:b/>
          <w:sz w:val="28"/>
          <w:szCs w:val="28"/>
        </w:rPr>
        <w:t>12</w:t>
      </w:r>
      <w:r w:rsidR="00A0378E" w:rsidRPr="00636986">
        <w:rPr>
          <w:rFonts w:ascii="Times New Roman" w:hAnsi="Times New Roman" w:cs="Times New Roman"/>
          <w:b/>
          <w:sz w:val="28"/>
          <w:szCs w:val="28"/>
        </w:rPr>
        <w:t xml:space="preserve"> </w:t>
      </w:r>
      <w:r w:rsidRPr="00636986">
        <w:rPr>
          <w:rFonts w:ascii="Times New Roman" w:hAnsi="Times New Roman" w:cs="Times New Roman"/>
          <w:b/>
          <w:sz w:val="28"/>
          <w:szCs w:val="28"/>
        </w:rPr>
        <w:t>ч.</w:t>
      </w:r>
      <w:r w:rsidR="00885789" w:rsidRPr="00636986">
        <w:rPr>
          <w:rFonts w:ascii="Times New Roman" w:hAnsi="Times New Roman" w:cs="Times New Roman"/>
          <w:b/>
          <w:sz w:val="28"/>
          <w:szCs w:val="28"/>
        </w:rPr>
        <w:t xml:space="preserve"> </w:t>
      </w:r>
      <w:r w:rsidRPr="00636986">
        <w:rPr>
          <w:rFonts w:ascii="Times New Roman" w:hAnsi="Times New Roman" w:cs="Times New Roman"/>
          <w:b/>
          <w:sz w:val="28"/>
          <w:szCs w:val="28"/>
        </w:rPr>
        <w:t xml:space="preserve">00 мин. до </w:t>
      </w:r>
      <w:r w:rsidR="00636986">
        <w:rPr>
          <w:rFonts w:ascii="Times New Roman" w:hAnsi="Times New Roman" w:cs="Times New Roman"/>
          <w:b/>
          <w:sz w:val="28"/>
          <w:szCs w:val="28"/>
        </w:rPr>
        <w:t>20</w:t>
      </w:r>
      <w:r w:rsidR="00636986" w:rsidRPr="00636986">
        <w:rPr>
          <w:rFonts w:ascii="Times New Roman" w:hAnsi="Times New Roman" w:cs="Times New Roman"/>
          <w:b/>
          <w:sz w:val="28"/>
          <w:szCs w:val="28"/>
        </w:rPr>
        <w:t>.</w:t>
      </w:r>
      <w:r w:rsidR="00636986" w:rsidRPr="00636986">
        <w:rPr>
          <w:rFonts w:ascii="Times New Roman" w:hAnsi="Times New Roman" w:cs="Times New Roman"/>
          <w:b/>
          <w:sz w:val="28"/>
          <w:szCs w:val="28"/>
          <w:lang w:val="kk-KZ"/>
        </w:rPr>
        <w:t>02</w:t>
      </w:r>
      <w:r w:rsidR="00636986" w:rsidRPr="00636986">
        <w:rPr>
          <w:rFonts w:ascii="Times New Roman" w:hAnsi="Times New Roman" w:cs="Times New Roman"/>
          <w:b/>
          <w:sz w:val="28"/>
          <w:szCs w:val="28"/>
        </w:rPr>
        <w:t>.201</w:t>
      </w:r>
      <w:r w:rsidR="00636986" w:rsidRPr="00636986">
        <w:rPr>
          <w:rFonts w:ascii="Times New Roman" w:hAnsi="Times New Roman" w:cs="Times New Roman"/>
          <w:b/>
          <w:sz w:val="28"/>
          <w:szCs w:val="28"/>
          <w:lang w:val="kk-KZ"/>
        </w:rPr>
        <w:t>8</w:t>
      </w:r>
      <w:r w:rsidR="00636986" w:rsidRPr="00636986">
        <w:rPr>
          <w:rFonts w:ascii="Times New Roman" w:hAnsi="Times New Roman" w:cs="Times New Roman"/>
          <w:b/>
          <w:sz w:val="28"/>
          <w:szCs w:val="28"/>
        </w:rPr>
        <w:t xml:space="preserve"> г. в</w:t>
      </w:r>
      <w:r w:rsidR="00636986" w:rsidRPr="00636986">
        <w:rPr>
          <w:rFonts w:ascii="Times New Roman" w:hAnsi="Times New Roman" w:cs="Times New Roman"/>
          <w:sz w:val="28"/>
          <w:szCs w:val="28"/>
        </w:rPr>
        <w:t xml:space="preserve"> </w:t>
      </w:r>
      <w:r w:rsidR="00636986" w:rsidRPr="00636986">
        <w:rPr>
          <w:rFonts w:ascii="Times New Roman" w:hAnsi="Times New Roman" w:cs="Times New Roman"/>
          <w:b/>
          <w:sz w:val="28"/>
          <w:szCs w:val="28"/>
        </w:rPr>
        <w:t>13</w:t>
      </w:r>
      <w:r w:rsidR="00AB4E56" w:rsidRPr="00636986">
        <w:rPr>
          <w:rFonts w:ascii="Times New Roman" w:hAnsi="Times New Roman" w:cs="Times New Roman"/>
          <w:b/>
          <w:sz w:val="28"/>
          <w:szCs w:val="28"/>
          <w:lang w:val="kk-KZ"/>
        </w:rPr>
        <w:t xml:space="preserve"> </w:t>
      </w:r>
      <w:r w:rsidRPr="00636986">
        <w:rPr>
          <w:rFonts w:ascii="Times New Roman" w:hAnsi="Times New Roman" w:cs="Times New Roman"/>
          <w:b/>
          <w:sz w:val="28"/>
          <w:szCs w:val="28"/>
        </w:rPr>
        <w:t xml:space="preserve">ч. 00 мин. </w:t>
      </w:r>
      <w:r w:rsidRPr="00636986">
        <w:rPr>
          <w:rFonts w:ascii="Times New Roman" w:hAnsi="Times New Roman" w:cs="Times New Roman"/>
          <w:sz w:val="28"/>
          <w:szCs w:val="28"/>
        </w:rPr>
        <w:t>(режим работы с 08ч.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 до 17</w:t>
      </w:r>
      <w:r w:rsidR="004E33D7" w:rsidRPr="00636986">
        <w:rPr>
          <w:rFonts w:ascii="Times New Roman" w:hAnsi="Times New Roman" w:cs="Times New Roman"/>
          <w:sz w:val="28"/>
          <w:szCs w:val="28"/>
        </w:rPr>
        <w:t xml:space="preserve"> </w:t>
      </w:r>
      <w:r w:rsidRPr="00636986">
        <w:rPr>
          <w:rFonts w:ascii="Times New Roman" w:hAnsi="Times New Roman" w:cs="Times New Roman"/>
          <w:sz w:val="28"/>
          <w:szCs w:val="28"/>
        </w:rPr>
        <w:t>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w:t>
      </w:r>
      <w:r w:rsidRPr="00586084">
        <w:rPr>
          <w:rFonts w:ascii="Times New Roman" w:hAnsi="Times New Roman" w:cs="Times New Roman"/>
          <w:sz w:val="28"/>
          <w:szCs w:val="28"/>
        </w:rPr>
        <w:t xml:space="preserve"> за исключением выходных и праздничных дней; обеденный перерыв с 1</w:t>
      </w:r>
      <w:r w:rsidR="00A0378E" w:rsidRPr="00586084">
        <w:rPr>
          <w:rFonts w:ascii="Times New Roman" w:hAnsi="Times New Roman" w:cs="Times New Roman"/>
          <w:sz w:val="28"/>
          <w:szCs w:val="28"/>
        </w:rPr>
        <w:t>2</w:t>
      </w:r>
      <w:r w:rsidRPr="00586084">
        <w:rPr>
          <w:rFonts w:ascii="Times New Roman" w:hAnsi="Times New Roman" w:cs="Times New Roman"/>
          <w:sz w:val="28"/>
          <w:szCs w:val="28"/>
        </w:rPr>
        <w:t xml:space="preserve"> ч.00 мин. до 1</w:t>
      </w:r>
      <w:r w:rsidR="00A0378E" w:rsidRPr="00586084">
        <w:rPr>
          <w:rFonts w:ascii="Times New Roman" w:hAnsi="Times New Roman" w:cs="Times New Roman"/>
          <w:sz w:val="28"/>
          <w:szCs w:val="28"/>
        </w:rPr>
        <w:t>3</w:t>
      </w:r>
      <w:r w:rsidRPr="00586084">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Вскрытие конвертов с ценовыми </w:t>
      </w:r>
      <w:r w:rsidRPr="00636986">
        <w:rPr>
          <w:rFonts w:ascii="Times New Roman" w:hAnsi="Times New Roman" w:cs="Times New Roman"/>
          <w:sz w:val="28"/>
          <w:szCs w:val="28"/>
        </w:rPr>
        <w:t xml:space="preserve">предложениями потенциальных поставщиков в </w:t>
      </w:r>
      <w:r w:rsidR="00636986" w:rsidRPr="00636986">
        <w:rPr>
          <w:rFonts w:ascii="Times New Roman" w:hAnsi="Times New Roman" w:cs="Times New Roman"/>
          <w:b/>
          <w:sz w:val="28"/>
          <w:szCs w:val="28"/>
          <w:lang w:val="kk-KZ"/>
        </w:rPr>
        <w:t>20.02.</w:t>
      </w:r>
      <w:r w:rsidR="00636986" w:rsidRPr="00636986">
        <w:rPr>
          <w:rFonts w:ascii="Times New Roman" w:hAnsi="Times New Roman" w:cs="Times New Roman"/>
          <w:b/>
          <w:sz w:val="28"/>
          <w:szCs w:val="28"/>
        </w:rPr>
        <w:t>201</w:t>
      </w:r>
      <w:r w:rsidR="00636986" w:rsidRPr="00636986">
        <w:rPr>
          <w:rFonts w:ascii="Times New Roman" w:hAnsi="Times New Roman" w:cs="Times New Roman"/>
          <w:b/>
          <w:sz w:val="28"/>
          <w:szCs w:val="28"/>
          <w:lang w:val="kk-KZ"/>
        </w:rPr>
        <w:t>8</w:t>
      </w:r>
      <w:r w:rsidR="00636986" w:rsidRPr="00636986">
        <w:rPr>
          <w:rFonts w:ascii="Times New Roman" w:hAnsi="Times New Roman" w:cs="Times New Roman"/>
          <w:b/>
          <w:sz w:val="28"/>
          <w:szCs w:val="28"/>
        </w:rPr>
        <w:t xml:space="preserve"> г.</w:t>
      </w:r>
      <w:r w:rsidR="00636986" w:rsidRPr="00636986">
        <w:rPr>
          <w:rFonts w:ascii="Times New Roman" w:hAnsi="Times New Roman" w:cs="Times New Roman"/>
          <w:sz w:val="28"/>
          <w:szCs w:val="28"/>
        </w:rPr>
        <w:t xml:space="preserve"> </w:t>
      </w:r>
      <w:r w:rsidR="00636986" w:rsidRPr="00636986">
        <w:rPr>
          <w:rFonts w:ascii="Times New Roman" w:hAnsi="Times New Roman" w:cs="Times New Roman"/>
          <w:b/>
          <w:sz w:val="28"/>
          <w:szCs w:val="28"/>
        </w:rPr>
        <w:t xml:space="preserve">13 </w:t>
      </w:r>
      <w:r w:rsidRPr="00636986">
        <w:rPr>
          <w:rFonts w:ascii="Times New Roman" w:hAnsi="Times New Roman" w:cs="Times New Roman"/>
          <w:b/>
          <w:sz w:val="28"/>
          <w:szCs w:val="28"/>
        </w:rPr>
        <w:t xml:space="preserve">ч. </w:t>
      </w:r>
      <w:r w:rsidR="000948C9" w:rsidRPr="00636986">
        <w:rPr>
          <w:rFonts w:ascii="Times New Roman" w:hAnsi="Times New Roman" w:cs="Times New Roman"/>
          <w:b/>
          <w:sz w:val="28"/>
          <w:szCs w:val="28"/>
        </w:rPr>
        <w:t xml:space="preserve">30 </w:t>
      </w:r>
      <w:r w:rsidRPr="00636986">
        <w:rPr>
          <w:rFonts w:ascii="Times New Roman" w:hAnsi="Times New Roman" w:cs="Times New Roman"/>
          <w:b/>
          <w:sz w:val="28"/>
          <w:szCs w:val="28"/>
        </w:rPr>
        <w:t xml:space="preserve">мин. </w:t>
      </w:r>
      <w:r w:rsidRPr="00636986">
        <w:rPr>
          <w:rFonts w:ascii="Times New Roman" w:hAnsi="Times New Roman" w:cs="Times New Roman"/>
          <w:sz w:val="28"/>
          <w:szCs w:val="28"/>
        </w:rPr>
        <w:t xml:space="preserve">по адресу: </w:t>
      </w:r>
      <w:r w:rsidR="00A0378E" w:rsidRPr="00636986">
        <w:rPr>
          <w:rFonts w:ascii="Times New Roman" w:hAnsi="Times New Roman" w:cs="Times New Roman"/>
          <w:sz w:val="28"/>
          <w:szCs w:val="28"/>
        </w:rPr>
        <w:t>Акмолинская область, г. Степногорск, 1 микрорайон, больничный комплекс, здание</w:t>
      </w:r>
      <w:r w:rsidR="00A0378E" w:rsidRPr="00586084">
        <w:rPr>
          <w:rFonts w:ascii="Times New Roman" w:hAnsi="Times New Roman" w:cs="Times New Roman"/>
          <w:sz w:val="28"/>
          <w:szCs w:val="28"/>
        </w:rPr>
        <w:t xml:space="preserve">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w:t>
      </w:r>
      <w:r w:rsidRPr="00027765">
        <w:rPr>
          <w:rFonts w:ascii="Times New Roman" w:hAnsi="Times New Roman" w:cs="Times New Roman"/>
          <w:color w:val="000000"/>
          <w:sz w:val="28"/>
          <w:szCs w:val="28"/>
        </w:rPr>
        <w:lastRenderedPageBreak/>
        <w:t>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2866AC">
        <w:rPr>
          <w:rStyle w:val="a5"/>
          <w:rFonts w:ascii="Times New Roman" w:hAnsi="Times New Roman" w:cs="Times New Roman"/>
          <w:sz w:val="28"/>
          <w:szCs w:val="28"/>
        </w:rPr>
        <w:t>7</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sidRPr="000D18ED">
        <w:rPr>
          <w:color w:val="000000"/>
          <w:sz w:val="28"/>
          <w:szCs w:val="28"/>
        </w:rPr>
        <w:lastRenderedPageBreak/>
        <w:t>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707A88" w:rsidRDefault="00707A88" w:rsidP="0054500F">
      <w:pPr>
        <w:spacing w:after="0"/>
        <w:ind w:left="10620"/>
        <w:rPr>
          <w:rStyle w:val="s0"/>
        </w:rPr>
      </w:pPr>
    </w:p>
    <w:p w:rsidR="007127CC" w:rsidRDefault="007127CC" w:rsidP="005C339B">
      <w:pPr>
        <w:spacing w:after="0"/>
        <w:ind w:left="6372"/>
        <w:rPr>
          <w:rStyle w:val="s0"/>
        </w:rPr>
        <w:sectPr w:rsidR="007127CC" w:rsidSect="002866AC">
          <w:pgSz w:w="11906" w:h="16838"/>
          <w:pgMar w:top="425" w:right="707" w:bottom="425" w:left="567" w:header="709" w:footer="709" w:gutter="0"/>
          <w:cols w:space="708"/>
          <w:docGrid w:linePitch="360"/>
        </w:sectPr>
      </w:pPr>
    </w:p>
    <w:p w:rsidR="001F681D" w:rsidRPr="0054500F" w:rsidRDefault="001F681D" w:rsidP="004F4AB4">
      <w:pPr>
        <w:spacing w:after="0"/>
        <w:ind w:left="10620"/>
        <w:rPr>
          <w:rStyle w:val="s0"/>
          <w:lang w:val="kk-KZ"/>
        </w:rPr>
      </w:pPr>
      <w:r w:rsidRPr="0054500F">
        <w:rPr>
          <w:rStyle w:val="s0"/>
        </w:rPr>
        <w:lastRenderedPageBreak/>
        <w:t>Приложение №</w:t>
      </w:r>
      <w:r w:rsidRPr="0054500F">
        <w:rPr>
          <w:rStyle w:val="s0"/>
          <w:lang w:val="kk-KZ"/>
        </w:rPr>
        <w:t>1</w:t>
      </w:r>
    </w:p>
    <w:p w:rsidR="001F681D" w:rsidRPr="007B6546" w:rsidRDefault="001F681D" w:rsidP="004F4AB4">
      <w:pPr>
        <w:spacing w:after="0"/>
        <w:ind w:left="10620"/>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F638C8" w:rsidRPr="0054500F">
        <w:rPr>
          <w:rFonts w:ascii="Times New Roman" w:hAnsi="Times New Roman" w:cs="Times New Roman"/>
          <w:lang w:val="kk-KZ"/>
        </w:rPr>
        <w:t xml:space="preserve"> </w:t>
      </w:r>
      <w:r w:rsidR="007127CC">
        <w:rPr>
          <w:rFonts w:ascii="Times New Roman" w:hAnsi="Times New Roman" w:cs="Times New Roman"/>
        </w:rPr>
        <w:t>7</w:t>
      </w:r>
    </w:p>
    <w:p w:rsidR="004F4AB4" w:rsidRDefault="001F681D" w:rsidP="004F4AB4">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7127CC">
        <w:rPr>
          <w:rFonts w:ascii="Times New Roman" w:hAnsi="Times New Roman" w:cs="Times New Roman"/>
          <w:lang w:val="kk-KZ"/>
        </w:rPr>
        <w:t xml:space="preserve">изделий медицинского назначения </w:t>
      </w:r>
    </w:p>
    <w:p w:rsidR="00377869" w:rsidRPr="00F638C8" w:rsidRDefault="001F681D" w:rsidP="004F4AB4">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Default="00ED3086" w:rsidP="00ED3086">
      <w:pPr>
        <w:shd w:val="clear" w:color="auto" w:fill="FFFFFF" w:themeFill="background1"/>
        <w:spacing w:after="0"/>
        <w:jc w:val="center"/>
        <w:rPr>
          <w:rStyle w:val="a5"/>
          <w:rFonts w:ascii="Times New Roman" w:hAnsi="Times New Roman" w:cs="Times New Roman"/>
          <w:b w:val="0"/>
          <w:sz w:val="28"/>
        </w:rPr>
      </w:pPr>
      <w:r w:rsidRPr="00EE0242">
        <w:rPr>
          <w:rStyle w:val="a5"/>
          <w:rFonts w:ascii="Times New Roman" w:hAnsi="Times New Roman" w:cs="Times New Roman"/>
          <w:b w:val="0"/>
          <w:sz w:val="28"/>
        </w:rPr>
        <w:t xml:space="preserve">Перечень закупаемых товаров </w:t>
      </w:r>
    </w:p>
    <w:p w:rsidR="00DE0CB4" w:rsidRDefault="00DE0CB4" w:rsidP="00ED3086">
      <w:pPr>
        <w:shd w:val="clear" w:color="auto" w:fill="FFFFFF" w:themeFill="background1"/>
        <w:spacing w:after="0"/>
        <w:jc w:val="center"/>
        <w:rPr>
          <w:rStyle w:val="a5"/>
          <w:rFonts w:ascii="Times New Roman" w:hAnsi="Times New Roman" w:cs="Times New Roman"/>
          <w:b w:val="0"/>
          <w:sz w:val="28"/>
        </w:rPr>
      </w:pPr>
    </w:p>
    <w:tbl>
      <w:tblPr>
        <w:tblW w:w="1575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349"/>
        <w:gridCol w:w="5103"/>
        <w:gridCol w:w="1134"/>
        <w:gridCol w:w="1417"/>
        <w:gridCol w:w="1418"/>
        <w:gridCol w:w="1701"/>
      </w:tblGrid>
      <w:tr w:rsidR="007127CC" w:rsidRPr="007127CC" w:rsidTr="007127CC">
        <w:trPr>
          <w:trHeight w:val="78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 лота</w:t>
            </w:r>
          </w:p>
        </w:tc>
        <w:tc>
          <w:tcPr>
            <w:tcW w:w="4349"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b/>
                <w:bCs/>
              </w:rPr>
            </w:pPr>
            <w:r w:rsidRPr="007127CC">
              <w:rPr>
                <w:rFonts w:ascii="Times New Roman" w:eastAsia="Times New Roman" w:hAnsi="Times New Roman" w:cs="Times New Roman"/>
                <w:b/>
                <w:bCs/>
              </w:rPr>
              <w:t>МНН</w:t>
            </w:r>
          </w:p>
        </w:tc>
        <w:tc>
          <w:tcPr>
            <w:tcW w:w="5103"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b/>
                <w:bCs/>
              </w:rPr>
            </w:pPr>
            <w:r w:rsidRPr="007127CC">
              <w:rPr>
                <w:rFonts w:ascii="Times New Roman" w:eastAsia="Times New Roman" w:hAnsi="Times New Roman" w:cs="Times New Roman"/>
                <w:b/>
                <w:bCs/>
              </w:rPr>
              <w:t>Характеристика</w:t>
            </w:r>
          </w:p>
        </w:tc>
        <w:tc>
          <w:tcPr>
            <w:tcW w:w="1134" w:type="dxa"/>
            <w:shd w:val="clear" w:color="auto" w:fill="auto"/>
            <w:vAlign w:val="center"/>
            <w:hideMark/>
          </w:tcPr>
          <w:p w:rsidR="007127CC" w:rsidRDefault="007127CC" w:rsidP="007127CC">
            <w:pPr>
              <w:spacing w:after="0" w:line="240" w:lineRule="auto"/>
              <w:jc w:val="center"/>
              <w:rPr>
                <w:rFonts w:ascii="Times New Roman" w:eastAsia="Times New Roman" w:hAnsi="Times New Roman" w:cs="Times New Roman"/>
                <w:b/>
                <w:bCs/>
              </w:rPr>
            </w:pPr>
            <w:r w:rsidRPr="007127CC">
              <w:rPr>
                <w:rFonts w:ascii="Times New Roman" w:eastAsia="Times New Roman" w:hAnsi="Times New Roman" w:cs="Times New Roman"/>
                <w:b/>
                <w:bCs/>
              </w:rPr>
              <w:t>Ед.</w:t>
            </w:r>
          </w:p>
          <w:p w:rsidR="007127CC" w:rsidRPr="007127CC" w:rsidRDefault="007127CC" w:rsidP="007127CC">
            <w:pPr>
              <w:spacing w:after="0" w:line="240" w:lineRule="auto"/>
              <w:jc w:val="center"/>
              <w:rPr>
                <w:rFonts w:ascii="Times New Roman" w:eastAsia="Times New Roman" w:hAnsi="Times New Roman" w:cs="Times New Roman"/>
                <w:b/>
                <w:bCs/>
              </w:rPr>
            </w:pPr>
            <w:r w:rsidRPr="007127CC">
              <w:rPr>
                <w:rFonts w:ascii="Times New Roman" w:eastAsia="Times New Roman" w:hAnsi="Times New Roman" w:cs="Times New Roman"/>
                <w:b/>
                <w:bCs/>
              </w:rPr>
              <w:t>изм.</w:t>
            </w:r>
          </w:p>
        </w:tc>
        <w:tc>
          <w:tcPr>
            <w:tcW w:w="1417"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b/>
                <w:bCs/>
              </w:rPr>
            </w:pPr>
            <w:r w:rsidRPr="007127CC">
              <w:rPr>
                <w:rFonts w:ascii="Times New Roman" w:eastAsia="Times New Roman" w:hAnsi="Times New Roman" w:cs="Times New Roman"/>
                <w:b/>
                <w:bCs/>
              </w:rPr>
              <w:t>Кол-во</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b/>
                <w:bCs/>
              </w:rPr>
            </w:pPr>
            <w:r w:rsidRPr="007127CC">
              <w:rPr>
                <w:rFonts w:ascii="Times New Roman" w:eastAsia="Times New Roman" w:hAnsi="Times New Roman" w:cs="Times New Roman"/>
                <w:b/>
                <w:bCs/>
              </w:rPr>
              <w:t xml:space="preserve">Цена </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b/>
                <w:bCs/>
              </w:rPr>
            </w:pPr>
            <w:r w:rsidRPr="007127CC">
              <w:rPr>
                <w:rFonts w:ascii="Times New Roman" w:eastAsia="Times New Roman" w:hAnsi="Times New Roman" w:cs="Times New Roman"/>
                <w:b/>
                <w:bCs/>
              </w:rPr>
              <w:t>Сумма</w:t>
            </w:r>
          </w:p>
        </w:tc>
      </w:tr>
      <w:tr w:rsidR="007127CC" w:rsidRPr="007127CC" w:rsidTr="007127CC">
        <w:trPr>
          <w:trHeight w:val="3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Азопирам </w:t>
            </w:r>
          </w:p>
        </w:tc>
        <w:tc>
          <w:tcPr>
            <w:tcW w:w="5103" w:type="dxa"/>
            <w:shd w:val="clear" w:color="auto" w:fill="auto"/>
            <w:vAlign w:val="center"/>
            <w:hideMark/>
          </w:tcPr>
          <w:p w:rsidR="007127CC" w:rsidRPr="007127CC" w:rsidRDefault="007127CC" w:rsidP="004F4AB4">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набор реагентов для вы</w:t>
            </w:r>
            <w:r w:rsidR="004F4AB4">
              <w:rPr>
                <w:rFonts w:ascii="Times New Roman" w:eastAsia="Times New Roman" w:hAnsi="Times New Roman" w:cs="Times New Roman"/>
              </w:rPr>
              <w:t>я</w:t>
            </w:r>
            <w:r w:rsidRPr="007127CC">
              <w:rPr>
                <w:rFonts w:ascii="Times New Roman" w:eastAsia="Times New Roman" w:hAnsi="Times New Roman" w:cs="Times New Roman"/>
              </w:rPr>
              <w:t>вления следов крови</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1705</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17050</w:t>
            </w:r>
          </w:p>
        </w:tc>
      </w:tr>
      <w:tr w:rsidR="007127CC" w:rsidRPr="007127CC" w:rsidTr="007127CC">
        <w:trPr>
          <w:trHeight w:val="31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Бария сульфат рентгеноконтрастное</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100 гр</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уп</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721,6</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216480</w:t>
            </w:r>
          </w:p>
        </w:tc>
      </w:tr>
      <w:tr w:rsidR="007127CC" w:rsidRPr="007127CC" w:rsidTr="007127CC">
        <w:trPr>
          <w:trHeight w:val="69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Барий -</w:t>
            </w:r>
            <w:r w:rsidR="00DD38DB">
              <w:rPr>
                <w:rFonts w:ascii="Times New Roman" w:eastAsia="Times New Roman" w:hAnsi="Times New Roman" w:cs="Times New Roman"/>
              </w:rPr>
              <w:t xml:space="preserve"> </w:t>
            </w:r>
            <w:r w:rsidRPr="007127CC">
              <w:rPr>
                <w:rFonts w:ascii="Times New Roman" w:eastAsia="Times New Roman" w:hAnsi="Times New Roman" w:cs="Times New Roman"/>
              </w:rPr>
              <w:t>Випс</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Порошок для приг</w:t>
            </w:r>
            <w:r w:rsidR="004F4AB4">
              <w:rPr>
                <w:rFonts w:ascii="Times New Roman" w:eastAsia="Times New Roman" w:hAnsi="Times New Roman" w:cs="Times New Roman"/>
              </w:rPr>
              <w:t>о</w:t>
            </w:r>
            <w:r w:rsidRPr="007127CC">
              <w:rPr>
                <w:rFonts w:ascii="Times New Roman" w:eastAsia="Times New Roman" w:hAnsi="Times New Roman" w:cs="Times New Roman"/>
              </w:rPr>
              <w:t>товления суспензии для приема внутрь, 240 гр</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721,6</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216480</w:t>
            </w:r>
          </w:p>
        </w:tc>
      </w:tr>
      <w:tr w:rsidR="007127CC" w:rsidRPr="007127CC" w:rsidTr="007127CC">
        <w:trPr>
          <w:trHeight w:val="66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w:t>
            </w:r>
          </w:p>
        </w:tc>
        <w:tc>
          <w:tcPr>
            <w:tcW w:w="4349" w:type="dxa"/>
            <w:shd w:val="clear" w:color="auto" w:fill="auto"/>
            <w:vAlign w:val="center"/>
            <w:hideMark/>
          </w:tcPr>
          <w:p w:rsidR="007127CC" w:rsidRPr="007127CC" w:rsidRDefault="004F4AB4"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Бахилы</w:t>
            </w:r>
            <w:r w:rsidR="007127CC" w:rsidRPr="007127CC">
              <w:rPr>
                <w:rFonts w:ascii="Times New Roman" w:eastAsia="Times New Roman" w:hAnsi="Times New Roman" w:cs="Times New Roman"/>
                <w:color w:val="000000"/>
              </w:rPr>
              <w:t xml:space="preserve"> одноразовые</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высокие из нетканого материала одноразовые нестерильные </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пар</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132</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528000</w:t>
            </w:r>
          </w:p>
        </w:tc>
      </w:tr>
      <w:tr w:rsidR="007127CC" w:rsidRPr="007127CC" w:rsidTr="007127CC">
        <w:trPr>
          <w:trHeight w:val="70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w:t>
            </w:r>
          </w:p>
        </w:tc>
        <w:tc>
          <w:tcPr>
            <w:tcW w:w="4349" w:type="dxa"/>
            <w:shd w:val="clear" w:color="auto" w:fill="auto"/>
            <w:vAlign w:val="center"/>
            <w:hideMark/>
          </w:tcPr>
          <w:p w:rsidR="007127CC" w:rsidRPr="007127CC" w:rsidRDefault="004F4AB4"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Бахилы</w:t>
            </w:r>
            <w:r w:rsidR="007127CC" w:rsidRPr="007127CC">
              <w:rPr>
                <w:rFonts w:ascii="Times New Roman" w:eastAsia="Times New Roman" w:hAnsi="Times New Roman" w:cs="Times New Roman"/>
                <w:color w:val="000000"/>
              </w:rPr>
              <w:t xml:space="preserve"> одноразовые</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из нетканого материала одноразовые нестерильные </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пар</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7,85</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31400</w:t>
            </w:r>
          </w:p>
        </w:tc>
      </w:tr>
      <w:tr w:rsidR="007127CC" w:rsidRPr="007127CC" w:rsidTr="007127CC">
        <w:trPr>
          <w:trHeight w:val="49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Бинт гипсовый медицинский</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20*270 см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уп</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248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744000</w:t>
            </w:r>
          </w:p>
        </w:tc>
      </w:tr>
      <w:tr w:rsidR="007127CC" w:rsidRPr="007127CC" w:rsidTr="007127CC">
        <w:trPr>
          <w:trHeight w:val="43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Бинт гипсовый медицинский</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15*270 см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уп</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1 500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206,8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310200</w:t>
            </w:r>
          </w:p>
        </w:tc>
      </w:tr>
      <w:tr w:rsidR="007127CC" w:rsidRPr="007127CC" w:rsidTr="007127CC">
        <w:trPr>
          <w:trHeight w:val="33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Бинт Мартинсона</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5,0 метра</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715</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2145</w:t>
            </w:r>
          </w:p>
        </w:tc>
      </w:tr>
      <w:tr w:rsidR="007127CC" w:rsidRPr="007127CC" w:rsidTr="007127CC">
        <w:trPr>
          <w:trHeight w:val="31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w:t>
            </w:r>
          </w:p>
        </w:tc>
        <w:tc>
          <w:tcPr>
            <w:tcW w:w="4349" w:type="dxa"/>
            <w:vMerge w:val="restart"/>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Бифуркационный сосудистый протез</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внутренний диаметр: 14 мм*7 мм стерильные однократного применения</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97700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97700</w:t>
            </w:r>
          </w:p>
        </w:tc>
      </w:tr>
      <w:tr w:rsidR="007127CC" w:rsidRPr="007127CC" w:rsidTr="007127CC">
        <w:trPr>
          <w:trHeight w:val="33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внутренний диаметр: 16 мм*8 мм стерильные однократного применения</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97700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97700</w:t>
            </w:r>
          </w:p>
        </w:tc>
      </w:tr>
      <w:tr w:rsidR="007127CC" w:rsidRPr="007127CC" w:rsidTr="007127CC">
        <w:trPr>
          <w:trHeight w:val="73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11</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Браслет идентификационный для новорожденного</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голубого цвета</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650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36,3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23595</w:t>
            </w:r>
          </w:p>
        </w:tc>
      </w:tr>
      <w:tr w:rsidR="007127CC" w:rsidRPr="007127CC" w:rsidTr="007127CC">
        <w:trPr>
          <w:trHeight w:val="66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Браслет идентификационный для новорожденного</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розового цвета</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550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36,3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19965</w:t>
            </w:r>
          </w:p>
        </w:tc>
      </w:tr>
      <w:tr w:rsidR="007127CC" w:rsidRPr="007127CC" w:rsidTr="007127CC">
        <w:trPr>
          <w:trHeight w:val="42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13</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Бумага  для УЗИ и Д</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Ultras 1100s</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3959,67</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47516,04</w:t>
            </w:r>
          </w:p>
        </w:tc>
      </w:tr>
      <w:tr w:rsidR="007127CC" w:rsidRPr="007127CC" w:rsidTr="007127CC">
        <w:trPr>
          <w:trHeight w:val="3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14</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Бумага  для УЗИ и Д</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UPP110*20</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410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3210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1316100</w:t>
            </w:r>
          </w:p>
        </w:tc>
      </w:tr>
      <w:tr w:rsidR="007127CC" w:rsidRPr="007127CC" w:rsidTr="007127CC">
        <w:trPr>
          <w:trHeight w:val="43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Бумага для ЭКГ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210*20 *16 вн.</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рул</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564,3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45144</w:t>
            </w:r>
          </w:p>
        </w:tc>
      </w:tr>
      <w:tr w:rsidR="007127CC" w:rsidRPr="007127CC" w:rsidTr="007127CC">
        <w:trPr>
          <w:trHeight w:val="52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lastRenderedPageBreak/>
              <w:t>16</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Бумага для ЭКГ Саrdio Touch 3000</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215 мм*25 м*16 мм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рул</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690,53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207159</w:t>
            </w:r>
          </w:p>
        </w:tc>
      </w:tr>
      <w:tr w:rsidR="007127CC" w:rsidRPr="007127CC" w:rsidTr="007127CC">
        <w:trPr>
          <w:trHeight w:val="73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Бумага ЭКГ (Электрокардиографии)</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57х25х12</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рул</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480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178,2</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85536</w:t>
            </w:r>
          </w:p>
        </w:tc>
      </w:tr>
      <w:tr w:rsidR="007127CC" w:rsidRPr="007127CC" w:rsidTr="007127CC">
        <w:trPr>
          <w:trHeight w:val="69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18</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Вата медицинская,не стерильная</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 по 100 гр</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190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380000</w:t>
            </w:r>
          </w:p>
        </w:tc>
      </w:tr>
      <w:tr w:rsidR="007127CC" w:rsidRPr="007127CC" w:rsidTr="007127CC">
        <w:trPr>
          <w:trHeight w:val="67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19</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Воздуховод медицинский полимерный №2</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длина 80 мм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171,63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1373,04</w:t>
            </w:r>
          </w:p>
        </w:tc>
      </w:tr>
      <w:tr w:rsidR="007127CC" w:rsidRPr="007127CC" w:rsidTr="007127CC">
        <w:trPr>
          <w:trHeight w:val="63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Воздуховод медицинский полимерный №3</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длина 90 мм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171,63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1373,04</w:t>
            </w:r>
          </w:p>
        </w:tc>
      </w:tr>
      <w:tr w:rsidR="007127CC" w:rsidRPr="007127CC" w:rsidTr="007127CC">
        <w:trPr>
          <w:trHeight w:val="67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Воздуховод медицинский полимерный №4</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длина 100 мм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171,6</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4290</w:t>
            </w:r>
          </w:p>
        </w:tc>
      </w:tr>
      <w:tr w:rsidR="007127CC" w:rsidRPr="007127CC" w:rsidTr="007127CC">
        <w:trPr>
          <w:trHeight w:val="6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22</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Воздуховод медицинский полимерный №6</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длина 120 мм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171,6</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1716</w:t>
            </w:r>
          </w:p>
        </w:tc>
      </w:tr>
      <w:tr w:rsidR="007127CC" w:rsidRPr="007127CC" w:rsidTr="007127CC">
        <w:trPr>
          <w:trHeight w:val="9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23</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Воздуховодная трубка для ингалятора Оmron NE-C28-Е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Соединительная трубка для подключения небулайзера к компрессорному блоку, ПВХ, длина трубки 100-207 см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3900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58500</w:t>
            </w:r>
          </w:p>
        </w:tc>
      </w:tr>
      <w:tr w:rsidR="007127CC" w:rsidRPr="007127CC" w:rsidTr="007127CC">
        <w:trPr>
          <w:trHeight w:val="57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24</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Воск костный   2,5 гр.</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Стерильный костный воск для остановки кровотечений из губчатых костей</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90000</w:t>
            </w:r>
          </w:p>
        </w:tc>
      </w:tr>
      <w:tr w:rsidR="007127CC" w:rsidRPr="007127CC" w:rsidTr="007127CC">
        <w:trPr>
          <w:trHeight w:val="3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25</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Гель для ультразвукового диагностики</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5 литр</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уп</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3250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32500</w:t>
            </w:r>
          </w:p>
        </w:tc>
      </w:tr>
      <w:tr w:rsidR="007127CC" w:rsidRPr="007127CC" w:rsidTr="007127CC">
        <w:trPr>
          <w:trHeight w:val="39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26</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Зажим Бильрота мягкие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длина 140-150 мм, изогнутый</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3460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242200</w:t>
            </w:r>
          </w:p>
        </w:tc>
      </w:tr>
      <w:tr w:rsidR="007127CC" w:rsidRPr="007127CC" w:rsidTr="007127CC">
        <w:trPr>
          <w:trHeight w:val="39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27</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Записывающая бумага</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двойная  типа Z ширина печати  112мм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366</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29280</w:t>
            </w:r>
          </w:p>
        </w:tc>
      </w:tr>
      <w:tr w:rsidR="007127CC" w:rsidRPr="007127CC" w:rsidTr="007127CC">
        <w:trPr>
          <w:trHeight w:val="6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28</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Канюля назальная кислородная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педиатрическая</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F970E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w:t>
            </w:r>
            <w:r w:rsidR="00F970EC">
              <w:rPr>
                <w:rFonts w:ascii="Times New Roman" w:eastAsia="Times New Roman" w:hAnsi="Times New Roman" w:cs="Times New Roman"/>
              </w:rPr>
              <w:t>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860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61920</w:t>
            </w:r>
          </w:p>
        </w:tc>
      </w:tr>
      <w:tr w:rsidR="007127CC" w:rsidRPr="007127CC" w:rsidTr="007127CC">
        <w:trPr>
          <w:trHeight w:val="37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29</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Катетер Фолея №6</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2-х ходовой, длина 28 см</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399,3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7986</w:t>
            </w:r>
          </w:p>
        </w:tc>
      </w:tr>
      <w:tr w:rsidR="007127CC" w:rsidRPr="007127CC" w:rsidTr="007127CC">
        <w:trPr>
          <w:trHeight w:val="3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Катетер Фолея №8</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2-х ходовой, длина 28 см</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399,3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7986</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Катетер Фолея №10</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2-х ходовой, длина 28 см</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399,3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3993</w:t>
            </w:r>
          </w:p>
        </w:tc>
      </w:tr>
      <w:tr w:rsidR="007127CC" w:rsidRPr="007127CC" w:rsidTr="007127CC">
        <w:trPr>
          <w:trHeight w:val="33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32</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Катетер Фолея №20</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2-х ходовой,длина 40 см</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316,8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47520</w:t>
            </w:r>
          </w:p>
        </w:tc>
      </w:tr>
      <w:tr w:rsidR="007127CC" w:rsidRPr="007127CC" w:rsidTr="007127CC">
        <w:trPr>
          <w:trHeight w:val="33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33</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Катетер Фолея №24</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2-х ходовой,длина 40 см</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316,8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31680</w:t>
            </w:r>
          </w:p>
        </w:tc>
      </w:tr>
      <w:tr w:rsidR="007127CC" w:rsidRPr="007127CC" w:rsidTr="007127CC">
        <w:trPr>
          <w:trHeight w:val="46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34</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Катетер Фолея №26</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2-х ходовой,длина 40 см</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8000</w:t>
            </w:r>
          </w:p>
        </w:tc>
      </w:tr>
      <w:tr w:rsidR="007127CC" w:rsidRPr="007127CC" w:rsidTr="007127CC">
        <w:trPr>
          <w:trHeight w:val="46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35</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Катетер Фолея №28</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2-х ходовой,длина 40 см</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407</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6105</w:t>
            </w:r>
          </w:p>
        </w:tc>
      </w:tr>
      <w:tr w:rsidR="007127CC" w:rsidRPr="007127CC" w:rsidTr="007127CC">
        <w:trPr>
          <w:trHeight w:val="46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36</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Катетер Фолея №30</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2-х ходовой,длина 40 см</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407</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6105</w:t>
            </w:r>
          </w:p>
        </w:tc>
      </w:tr>
      <w:tr w:rsidR="007127CC" w:rsidRPr="007127CC" w:rsidTr="007127CC">
        <w:trPr>
          <w:trHeight w:val="57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lastRenderedPageBreak/>
              <w:t>37</w:t>
            </w:r>
          </w:p>
        </w:tc>
        <w:tc>
          <w:tcPr>
            <w:tcW w:w="4349" w:type="dxa"/>
            <w:vMerge w:val="restart"/>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Катетер полимерный для эмболэктомии и тромбоэктомии (катетер Фогарти)</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 № 3 F/0,5-400 диаметр 1мм  длина 400 мм объем 0,5 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6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38</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КПЭТ№3 F/0,5-800 диаметр 1мм,  длина 800 мм, обьем 0,5мл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58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39</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КПЭТ№4 F/0,7-400 диаметр 1,3мм, длина 400 мм,объем 0,7 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57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40</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 №4 F/0,7-800 диаметр 1,3мм, длина 800 мм,объем 0,7 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58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41</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 №5 F/1,5- 400 диаметр 1,7 мм ,длина 400 мм, объем 1,5 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58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42</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 №5F/ 1,5-800  диаметр 1,7 мм,дллина 800  мм,объем 1,5 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57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43</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КПЭТ№6  F /2,0-400 диаметр 2,0 мм, длина 400 мм, объем 2 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63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44</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 № 6 F/2,0-800 диаметр 2,0 мм, длина 800 мм, объем 2 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57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45</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КПЭТ№7 F/2,5-400 диаметр 2,5 мм,длина 400 мм, объем 2,5 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6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46</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 №7 F/2,5-800 диаметр 2,5 мм,длина 800 мм, объем 2,5 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6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47</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 8 F/3,5-400  диаметр 2,7 мм,длина 400 мм,объем 3,5 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70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48</w:t>
            </w:r>
          </w:p>
        </w:tc>
        <w:tc>
          <w:tcPr>
            <w:tcW w:w="4349" w:type="dxa"/>
            <w:vMerge/>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КПЭТ№8 F/3,5-800 диаметр 2,7 мм,длина 800 мм, объем 3,5мл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12400</w:t>
            </w:r>
          </w:p>
        </w:tc>
      </w:tr>
      <w:tr w:rsidR="007127CC" w:rsidRPr="007127CC" w:rsidTr="007127CC">
        <w:trPr>
          <w:trHeight w:val="70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49</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Контура дыхательный анестезиологический</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длина 1.6 метр неконфигуруемый (Ассомедика" РБ)</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2534</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380100</w:t>
            </w:r>
          </w:p>
        </w:tc>
      </w:tr>
      <w:tr w:rsidR="007127CC" w:rsidRPr="007127CC" w:rsidTr="007127CC">
        <w:trPr>
          <w:trHeight w:val="51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50</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Контейнер для сбора мокроты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с крышкой, 60 мл, стерильные</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15200</w:t>
            </w:r>
          </w:p>
        </w:tc>
      </w:tr>
      <w:tr w:rsidR="007127CC" w:rsidRPr="007127CC" w:rsidTr="007127CC">
        <w:trPr>
          <w:trHeight w:val="96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51</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Контейнеры укладки для транспортировки пробирок и флаконов УКП-50-2</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для транспортировки пробирок и флаконов</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16060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16060</w:t>
            </w:r>
          </w:p>
        </w:tc>
      </w:tr>
      <w:tr w:rsidR="007127CC" w:rsidRPr="007127CC" w:rsidTr="007127CC">
        <w:trPr>
          <w:trHeight w:val="37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52</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Крафт - бумага</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крафт - бумага</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кг</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1 500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883,3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1324950</w:t>
            </w:r>
          </w:p>
        </w:tc>
      </w:tr>
      <w:tr w:rsidR="007127CC" w:rsidRPr="007127CC" w:rsidTr="007127CC">
        <w:trPr>
          <w:trHeight w:val="15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lastRenderedPageBreak/>
              <w:t>53</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Крафт- пакеты самоклеющиеся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15*150 Предназначены для упаковывания медицинских изделий, подлежащих стерилизации паровым, воздушным, газовым (этиленоксидным, пароформальдегидным), радиационным методами стерилизации</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160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4800</w:t>
            </w:r>
          </w:p>
        </w:tc>
      </w:tr>
      <w:tr w:rsidR="007127CC" w:rsidRPr="007127CC" w:rsidTr="007127CC">
        <w:trPr>
          <w:trHeight w:val="15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54</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Крафт- пакеты самоклеющиеся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200*330 Предназначены для упаковывания медицинских изделий, подлежащих стерилизации паровым, воздушным, газовым (этиленоксидным, пароформальдегидным), радиационным методами стерилизации</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9000</w:t>
            </w:r>
          </w:p>
        </w:tc>
      </w:tr>
      <w:tr w:rsidR="007127CC" w:rsidRPr="007127CC" w:rsidTr="007127CC">
        <w:trPr>
          <w:trHeight w:val="15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55</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Крафт- пакеты самоклеющиеся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250*320  Предназначены для упаковывания медицинских изделий, подлежащих стерилизации паровым, воздушным, газовым (этиленоксидным, пароформальдегидным), радиационным методами стерилизации</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6000</w:t>
            </w:r>
          </w:p>
        </w:tc>
      </w:tr>
      <w:tr w:rsidR="007127CC" w:rsidRPr="007127CC" w:rsidTr="007127CC">
        <w:trPr>
          <w:trHeight w:val="39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56</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Кружка Эсмарха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на 2 литра</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395</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79000</w:t>
            </w:r>
          </w:p>
        </w:tc>
      </w:tr>
      <w:tr w:rsidR="007127CC" w:rsidRPr="007127CC" w:rsidTr="007127CC">
        <w:trPr>
          <w:trHeight w:val="39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57</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Лезвия сьемные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стерильная  №23  </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5000</w:t>
            </w:r>
          </w:p>
        </w:tc>
      </w:tr>
      <w:tr w:rsidR="007127CC" w:rsidRPr="007127CC" w:rsidTr="007127CC">
        <w:trPr>
          <w:trHeight w:val="39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58</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Лезвия сьемные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стерильная  №24 </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5000</w:t>
            </w:r>
          </w:p>
        </w:tc>
      </w:tr>
      <w:tr w:rsidR="007127CC" w:rsidRPr="007127CC" w:rsidTr="007127CC">
        <w:trPr>
          <w:trHeight w:val="36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59</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Лейкопластырь</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3*300</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173,8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869000</w:t>
            </w:r>
          </w:p>
        </w:tc>
      </w:tr>
      <w:tr w:rsidR="007127CC" w:rsidRPr="007127CC" w:rsidTr="007127CC">
        <w:trPr>
          <w:trHeight w:val="37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60</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Марля медицинская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медицинская отбеленная</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метр</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55 000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2640000</w:t>
            </w:r>
          </w:p>
        </w:tc>
      </w:tr>
      <w:tr w:rsidR="007127CC" w:rsidRPr="007127CC" w:rsidTr="007127CC">
        <w:trPr>
          <w:trHeight w:val="103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61</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Маска кислородная</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для дыхания с трубкой взрослая,стандарт, ПВХ, стерильная, с регулируемым носовым зажимом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701</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42060</w:t>
            </w:r>
          </w:p>
        </w:tc>
      </w:tr>
      <w:tr w:rsidR="007127CC" w:rsidRPr="007127CC" w:rsidTr="007127CC">
        <w:trPr>
          <w:trHeight w:val="103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62</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Маска кислородная</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для дыхания с трубкой детская,стандарт, ПВХ, стерильная, с регулируемым носовым зажимом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823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74070</w:t>
            </w:r>
          </w:p>
        </w:tc>
      </w:tr>
      <w:tr w:rsidR="007127CC" w:rsidRPr="007127CC" w:rsidTr="007127CC">
        <w:trPr>
          <w:trHeight w:val="103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63</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Маска анестезиологическая взрослая</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Маска лицевая анестезиологическая,без латекса, нестерильная, однократного применения, взрослая размерами №6. </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1262</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2524</w:t>
            </w:r>
          </w:p>
        </w:tc>
      </w:tr>
      <w:tr w:rsidR="007127CC" w:rsidRPr="007127CC" w:rsidTr="007127CC">
        <w:trPr>
          <w:trHeight w:val="106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64</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Маска аэрозольная взрослая</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Стандарт, ПВХ, стерильная, с регулируемым носовым зажимом (на ингалятор Оmron )</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701</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14020</w:t>
            </w:r>
          </w:p>
        </w:tc>
      </w:tr>
      <w:tr w:rsidR="007127CC" w:rsidRPr="007127CC" w:rsidTr="007127CC">
        <w:trPr>
          <w:trHeight w:val="103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lastRenderedPageBreak/>
              <w:t>65</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Маска аэрозольная детская</w:t>
            </w:r>
            <w:r w:rsidRPr="007127CC">
              <w:rPr>
                <w:rFonts w:ascii="Times New Roman" w:eastAsia="Times New Roman" w:hAnsi="Times New Roman" w:cs="Times New Roman"/>
                <w:b/>
                <w:bCs/>
                <w:color w:val="000000"/>
              </w:rPr>
              <w:t xml:space="preserve">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Стандарт, ПВХ, стерильная, с регулируемым носовым зажимом (на ингалятор Оmron )</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608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48640</w:t>
            </w:r>
          </w:p>
        </w:tc>
      </w:tr>
      <w:tr w:rsidR="007127CC" w:rsidRPr="007127CC" w:rsidTr="007127CC">
        <w:trPr>
          <w:trHeight w:val="36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66</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Мешки дыхательные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 на 3 литр</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3132</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31320</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67</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Мешки дыхательные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на 2 литра</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2048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10240</w:t>
            </w:r>
          </w:p>
        </w:tc>
      </w:tr>
      <w:tr w:rsidR="007127CC" w:rsidRPr="007127CC" w:rsidTr="007127CC">
        <w:trPr>
          <w:trHeight w:val="28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68</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Мешки дыхательные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на 1 литр</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2048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10240</w:t>
            </w:r>
          </w:p>
        </w:tc>
      </w:tr>
      <w:tr w:rsidR="007127CC" w:rsidRPr="007127CC" w:rsidTr="007127CC">
        <w:trPr>
          <w:trHeight w:val="31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69</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Мешки дыхательные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на 0,5 литр</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2048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10240</w:t>
            </w:r>
          </w:p>
        </w:tc>
      </w:tr>
      <w:tr w:rsidR="007127CC" w:rsidRPr="007127CC" w:rsidTr="007127CC">
        <w:trPr>
          <w:trHeight w:val="6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70</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Наконечник  для кружки  Эсмарха и микроклизм</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одноразовые  для взрослых   8,0*160 мм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44</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26400</w:t>
            </w:r>
          </w:p>
        </w:tc>
      </w:tr>
      <w:tr w:rsidR="007127CC" w:rsidRPr="007127CC" w:rsidTr="007127CC">
        <w:trPr>
          <w:trHeight w:val="6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71</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Наконечник  для кружки  Эсмарха и микроклизм</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одноразовые детский 6.7*105 мм</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43,3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2165</w:t>
            </w:r>
          </w:p>
        </w:tc>
      </w:tr>
      <w:tr w:rsidR="007127CC" w:rsidRPr="007127CC" w:rsidTr="007127CC">
        <w:trPr>
          <w:trHeight w:val="40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72</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Натронная известь</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 5 литр</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кан</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24</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15624</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374976</w:t>
            </w:r>
          </w:p>
        </w:tc>
      </w:tr>
      <w:tr w:rsidR="007127CC" w:rsidRPr="007127CC" w:rsidTr="007127CC">
        <w:trPr>
          <w:trHeight w:val="87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73</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Небулайзерная камера для Оmron NE-C28-Е  (ингалятор)</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Пластик, состоит из заглушки, крышки, отбойника, резервуара для лекарственных средств.</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458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4580</w:t>
            </w:r>
          </w:p>
        </w:tc>
      </w:tr>
      <w:tr w:rsidR="007127CC" w:rsidRPr="007127CC" w:rsidTr="007127CC">
        <w:trPr>
          <w:trHeight w:val="57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74</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Пила проволочная витая П-149</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длина 500 мм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980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49000</w:t>
            </w:r>
          </w:p>
        </w:tc>
      </w:tr>
      <w:tr w:rsidR="007127CC" w:rsidRPr="007127CC" w:rsidTr="007127CC">
        <w:trPr>
          <w:trHeight w:val="172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75</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Плеврофикс №1 набор для пункции плевральной полости пункционная игла 1.8х80мм</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игла 1.8х80мм, удлинитель с винтовым коннектором, трехкомпонентный шприц 60мл Люер Лок, трехходовой кран, пакет для сбора жидкости 2л, соединительная трубка 90см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110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3628,37</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399120,7</w:t>
            </w:r>
          </w:p>
        </w:tc>
      </w:tr>
      <w:tr w:rsidR="007127CC" w:rsidRPr="007127CC" w:rsidTr="007127CC">
        <w:trPr>
          <w:trHeight w:val="135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76</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Плеврофикс №2 набор для пункции плевральной полости пункционная игла 1.8х80мм</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удлинитель с винтовым коннектором, трехкомпонентный шприц 60мл Люер Лок, антирефлюксный клапан, пакет для сбора жидкости 2л, соединительная трубка 90см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4560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456000</w:t>
            </w:r>
          </w:p>
        </w:tc>
      </w:tr>
      <w:tr w:rsidR="007127CC" w:rsidRPr="007127CC" w:rsidTr="007127CC">
        <w:trPr>
          <w:trHeight w:val="31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77</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Проволока серкляжная</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0,8 мм  длина 10 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2112</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10560</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78</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Проволока серкляжная</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1,0 мм  длина 10 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2112</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10560</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79</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Проволока серкляжная</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0,5 мм длина 10 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2112</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6336</w:t>
            </w:r>
          </w:p>
        </w:tc>
      </w:tr>
      <w:tr w:rsidR="007127CC" w:rsidRPr="007127CC" w:rsidTr="007127CC">
        <w:trPr>
          <w:trHeight w:val="31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80</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Проявитель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сухой на 15 литров</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уп</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10050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201000</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81</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Пипетка глазная</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стеклянная </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15,4</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9240</w:t>
            </w:r>
          </w:p>
        </w:tc>
      </w:tr>
      <w:tr w:rsidR="007127CC" w:rsidRPr="007127CC" w:rsidTr="007127CC">
        <w:trPr>
          <w:trHeight w:val="39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82</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Система одноразовые,</w:t>
            </w:r>
            <w:r w:rsidR="002866AC">
              <w:rPr>
                <w:rFonts w:ascii="Times New Roman" w:eastAsia="Times New Roman" w:hAnsi="Times New Roman" w:cs="Times New Roman"/>
              </w:rPr>
              <w:t xml:space="preserve"> </w:t>
            </w:r>
            <w:r w:rsidRPr="007127CC">
              <w:rPr>
                <w:rFonts w:ascii="Times New Roman" w:eastAsia="Times New Roman" w:hAnsi="Times New Roman" w:cs="Times New Roman"/>
              </w:rPr>
              <w:t>стерильные</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для инфузий</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50 000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42,8</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2140000</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83</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Скальпель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стерильный №18</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84,57</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50742</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84</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Скальпель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стерильный №23</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89</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178000</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lastRenderedPageBreak/>
              <w:t>85</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Скальпель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стерильный №24</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2 500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89</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222500</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86</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Скальпель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стерильный № 22</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89</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89000</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87</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Скальпель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стерильный №16</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89</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1780</w:t>
            </w:r>
          </w:p>
        </w:tc>
      </w:tr>
      <w:tr w:rsidR="007127CC" w:rsidRPr="007127CC" w:rsidTr="007127CC">
        <w:trPr>
          <w:trHeight w:val="36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88</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Стетоскоп акушерский 6-0033</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деревянный</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3456</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103680</w:t>
            </w:r>
          </w:p>
        </w:tc>
      </w:tr>
      <w:tr w:rsidR="007127CC" w:rsidRPr="007127CC" w:rsidTr="007127CC">
        <w:trPr>
          <w:trHeight w:val="46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89</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Судно подкладное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судно подкладное </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2337,5</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163625</w:t>
            </w:r>
          </w:p>
        </w:tc>
      </w:tr>
      <w:tr w:rsidR="007127CC" w:rsidRPr="007127CC" w:rsidTr="007127CC">
        <w:trPr>
          <w:trHeight w:val="37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90</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Термоиндикаторы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ТИД 120 град. №500</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1930,53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28957,95</w:t>
            </w:r>
          </w:p>
        </w:tc>
      </w:tr>
      <w:tr w:rsidR="007127CC" w:rsidRPr="007127CC" w:rsidTr="007127CC">
        <w:trPr>
          <w:trHeight w:val="40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91</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Термоиндикаторы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ТИП 132 град. №500</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1930,53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28957,95</w:t>
            </w:r>
          </w:p>
        </w:tc>
      </w:tr>
      <w:tr w:rsidR="007127CC" w:rsidRPr="007127CC" w:rsidTr="007127CC">
        <w:trPr>
          <w:trHeight w:val="37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92</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Термоиндикаторы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ТИД 180 град. №500</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1930,53</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28957,95</w:t>
            </w:r>
          </w:p>
        </w:tc>
      </w:tr>
      <w:tr w:rsidR="007127CC" w:rsidRPr="007127CC" w:rsidTr="007127CC">
        <w:trPr>
          <w:trHeight w:val="6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93</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Термо бумага для фетального монитора Twin View FC-1400</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151*20</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рул</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12000</w:t>
            </w:r>
          </w:p>
        </w:tc>
      </w:tr>
      <w:tr w:rsidR="007127CC" w:rsidRPr="007127CC" w:rsidTr="007127CC">
        <w:trPr>
          <w:trHeight w:val="9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94</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Тест-полоски на ВИЧ</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Набор реагентов для выявления к вирусу иммунодефицита  человека 1-го и/или 2 го типа в сыворотке (плазме) или цельной крови</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737</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110550</w:t>
            </w:r>
          </w:p>
        </w:tc>
      </w:tr>
      <w:tr w:rsidR="007127CC" w:rsidRPr="007127CC" w:rsidTr="007127CC">
        <w:trPr>
          <w:trHeight w:val="6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95</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Тестовые ушные вкладыши 4мм</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одноразовые (красные)</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1 200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540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648000</w:t>
            </w:r>
          </w:p>
        </w:tc>
      </w:tr>
      <w:tr w:rsidR="007127CC" w:rsidRPr="007127CC" w:rsidTr="007127CC">
        <w:trPr>
          <w:trHeight w:val="55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96</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Тестовые ушные вкладыши 3мм</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одноразовые (желтые)</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540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54000</w:t>
            </w:r>
          </w:p>
        </w:tc>
      </w:tr>
      <w:tr w:rsidR="007127CC" w:rsidRPr="007127CC" w:rsidTr="001A61D5">
        <w:trPr>
          <w:trHeight w:val="3696"/>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97</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Титановые клипсы 6-10 шт картриджей стерильные</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Легирующие титановые клипсы, размер средне-большие ML. Клипсы, имеющие форму двойного угла, с дистальным типом закрытия для легирования различных тканевых структур или сосудов. Наличие продольной и поперечных бороздок на внутреней поверхности клипс, обеспечивающих стабильную фиксацию на анатомических структурах. Форма сечения проволоки сердцевидная. МРТ-совместимы. Материал апирогенный титан. Упаковка: индивидуальная, стерильная, 6-10 штук в картридже. Срок годности (срок гарантии): 5 лет от даты производства. </w:t>
            </w:r>
          </w:p>
        </w:tc>
        <w:tc>
          <w:tcPr>
            <w:tcW w:w="1134" w:type="dxa"/>
            <w:shd w:val="clear" w:color="auto" w:fill="auto"/>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 xml:space="preserve">в картриджах </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4042</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687140</w:t>
            </w:r>
          </w:p>
        </w:tc>
      </w:tr>
      <w:tr w:rsidR="007127CC" w:rsidRPr="007127CC" w:rsidTr="007127CC">
        <w:trPr>
          <w:trHeight w:val="6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98</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Трубка газоотводная для новорожденных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ПВХ, стерильная, для однократного применения, 18-22 см, диаметр 2,5-3 мм №17</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160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221</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35360</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99</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Трубка газоотводная</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взрослые</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221</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17680</w:t>
            </w:r>
          </w:p>
        </w:tc>
      </w:tr>
      <w:tr w:rsidR="007127CC" w:rsidRPr="007127CC" w:rsidTr="007127CC">
        <w:trPr>
          <w:trHeight w:val="3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100</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Трубка газоотводная</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детские</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345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221</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76245</w:t>
            </w:r>
          </w:p>
        </w:tc>
      </w:tr>
      <w:tr w:rsidR="007127CC" w:rsidRPr="007127CC" w:rsidTr="007127CC">
        <w:trPr>
          <w:trHeight w:val="6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101</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Трубки силиконовые  медицинские (ТСМ 5)</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для хирургического дренажа и для </w:t>
            </w:r>
            <w:r w:rsidR="00D30043" w:rsidRPr="007127CC">
              <w:rPr>
                <w:rFonts w:ascii="Times New Roman" w:eastAsia="Times New Roman" w:hAnsi="Times New Roman" w:cs="Times New Roman"/>
              </w:rPr>
              <w:t>отсасывания</w:t>
            </w:r>
            <w:r w:rsidRPr="007127CC">
              <w:rPr>
                <w:rFonts w:ascii="Times New Roman" w:eastAsia="Times New Roman" w:hAnsi="Times New Roman" w:cs="Times New Roman"/>
              </w:rPr>
              <w:t xml:space="preserve"> 5мм*1.5 мм ТСМ5/8</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метр</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549,87</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109974</w:t>
            </w:r>
          </w:p>
        </w:tc>
      </w:tr>
      <w:tr w:rsidR="007127CC" w:rsidRPr="007127CC" w:rsidTr="007127CC">
        <w:trPr>
          <w:trHeight w:val="6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lastRenderedPageBreak/>
              <w:t>102</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Трубки силиконовые  медицинские (ТСМ 8)</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для хирургического дренажа и для </w:t>
            </w:r>
            <w:r w:rsidR="00D30043" w:rsidRPr="007127CC">
              <w:rPr>
                <w:rFonts w:ascii="Times New Roman" w:eastAsia="Times New Roman" w:hAnsi="Times New Roman" w:cs="Times New Roman"/>
              </w:rPr>
              <w:t>отсасывания</w:t>
            </w:r>
            <w:r w:rsidRPr="007127CC">
              <w:rPr>
                <w:rFonts w:ascii="Times New Roman" w:eastAsia="Times New Roman" w:hAnsi="Times New Roman" w:cs="Times New Roman"/>
              </w:rPr>
              <w:t xml:space="preserve"> 8мм*1.5 мм </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метр</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702,52</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140504</w:t>
            </w:r>
          </w:p>
        </w:tc>
      </w:tr>
      <w:tr w:rsidR="007127CC" w:rsidRPr="007127CC" w:rsidTr="007127CC">
        <w:trPr>
          <w:trHeight w:val="33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103</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Фиксаж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сухой на 15 литров</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уп</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10725</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214500</w:t>
            </w:r>
          </w:p>
        </w:tc>
      </w:tr>
      <w:tr w:rsidR="007127CC" w:rsidRPr="007127CC" w:rsidTr="007127CC">
        <w:trPr>
          <w:trHeight w:val="40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104</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Шапочка-берет</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одноразовые медицинские</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9,36</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74880</w:t>
            </w:r>
          </w:p>
        </w:tc>
      </w:tr>
      <w:tr w:rsidR="007127CC" w:rsidRPr="007127CC" w:rsidTr="007127CC">
        <w:trPr>
          <w:trHeight w:val="3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105</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Шапочка-колпак</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одноразовые медицинские</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3 000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150000</w:t>
            </w:r>
          </w:p>
        </w:tc>
      </w:tr>
      <w:tr w:rsidR="007127CC" w:rsidRPr="007127CC" w:rsidTr="007127CC">
        <w:trPr>
          <w:trHeight w:val="3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106</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Шелк  хирургический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  №2  ампулы</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 </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0</w:t>
            </w:r>
          </w:p>
        </w:tc>
      </w:tr>
      <w:tr w:rsidR="007127CC" w:rsidRPr="007127CC" w:rsidTr="007127CC">
        <w:trPr>
          <w:trHeight w:val="6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107</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Шелк крученый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USP 2/0, </w:t>
            </w:r>
            <w:r w:rsidR="00D30043">
              <w:rPr>
                <w:rFonts w:ascii="Times New Roman" w:eastAsia="Times New Roman" w:hAnsi="Times New Roman" w:cs="Times New Roman"/>
              </w:rPr>
              <w:t>метрич.3  с иглой  блистерная у</w:t>
            </w:r>
            <w:r w:rsidRPr="007127CC">
              <w:rPr>
                <w:rFonts w:ascii="Times New Roman" w:eastAsia="Times New Roman" w:hAnsi="Times New Roman" w:cs="Times New Roman"/>
              </w:rPr>
              <w:t>паковка</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316,27</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94881</w:t>
            </w:r>
          </w:p>
        </w:tc>
      </w:tr>
      <w:tr w:rsidR="007127CC" w:rsidRPr="007127CC" w:rsidTr="007127CC">
        <w:trPr>
          <w:trHeight w:val="60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108</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Шелк крученый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USP 3/0, метрич.2,  с иглой  блистерная упаковка</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316,27</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31627</w:t>
            </w:r>
          </w:p>
        </w:tc>
      </w:tr>
      <w:tr w:rsidR="007127CC" w:rsidRPr="007127CC" w:rsidTr="007127CC">
        <w:trPr>
          <w:trHeight w:val="67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109</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Шприцы одноразовый</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тип Жане 150мл  с наконечником для катетерный насадки стерильный</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335,5</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134200</w:t>
            </w:r>
          </w:p>
        </w:tc>
      </w:tr>
      <w:tr w:rsidR="007127CC" w:rsidRPr="007127CC" w:rsidTr="007127CC">
        <w:trPr>
          <w:trHeight w:val="6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110</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Электрод </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грудной d24 мм с винтом и зажимом (6 шт./компл)</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 xml:space="preserve"> компл.</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40000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200000</w:t>
            </w:r>
          </w:p>
        </w:tc>
      </w:tr>
      <w:tr w:rsidR="007127CC" w:rsidRPr="007127CC" w:rsidTr="007127CC">
        <w:trPr>
          <w:trHeight w:val="6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111</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Электрод Skintact FS-50 для ЭКГ 50 мм одноразовый (уп/30 шт)</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Одноразовый электрод д = 50мм, материал электрода ― "FOAM  (непроницаемый для жидкости вспененный полиуретан (пенопласт на полипропиленовой (полиуретановой) основе)</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color w:val="000000"/>
              </w:rPr>
            </w:pPr>
            <w:r w:rsidRPr="007127CC">
              <w:rPr>
                <w:rFonts w:ascii="Times New Roman" w:eastAsia="Times New Roman" w:hAnsi="Times New Roman" w:cs="Times New Roman"/>
                <w:color w:val="000000"/>
              </w:rPr>
              <w:t>уп</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230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4600</w:t>
            </w:r>
          </w:p>
        </w:tc>
      </w:tr>
      <w:tr w:rsidR="007127CC" w:rsidRPr="007127CC" w:rsidTr="007127CC">
        <w:trPr>
          <w:trHeight w:val="6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112</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Электроды мостовые</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мостиковый электрод ЭЭГ СПЭГ-П для аппарата Нейрон спектор</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28</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8500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238000</w:t>
            </w:r>
          </w:p>
        </w:tc>
      </w:tr>
      <w:tr w:rsidR="007127CC" w:rsidRPr="007127CC" w:rsidTr="007127CC">
        <w:trPr>
          <w:trHeight w:val="6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113</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ЭКГ кабель электродный (кабель отведений)</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кабель отведения для мостикового и ушного электрода ЭЭГ для аппарата Нейрон спектр</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4200</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105000</w:t>
            </w:r>
          </w:p>
        </w:tc>
      </w:tr>
      <w:tr w:rsidR="007127CC" w:rsidRPr="007127CC" w:rsidTr="007127CC">
        <w:trPr>
          <w:trHeight w:val="360"/>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114</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Эндопротез-сетка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15*15см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7975</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39875</w:t>
            </w:r>
          </w:p>
        </w:tc>
      </w:tr>
      <w:tr w:rsidR="007127CC" w:rsidRPr="007127CC" w:rsidTr="007127CC">
        <w:trPr>
          <w:trHeight w:val="3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115</w:t>
            </w:r>
          </w:p>
        </w:tc>
        <w:tc>
          <w:tcPr>
            <w:tcW w:w="4349"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 xml:space="preserve">Энопротез-сетка </w:t>
            </w:r>
          </w:p>
        </w:tc>
        <w:tc>
          <w:tcPr>
            <w:tcW w:w="5103" w:type="dxa"/>
            <w:shd w:val="clear" w:color="auto" w:fill="auto"/>
            <w:noWrap/>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30*30см</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5</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21510,2</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107551</w:t>
            </w:r>
          </w:p>
        </w:tc>
      </w:tr>
      <w:tr w:rsidR="007127CC" w:rsidRPr="007127CC" w:rsidTr="007127CC">
        <w:trPr>
          <w:trHeight w:val="345"/>
        </w:trPr>
        <w:tc>
          <w:tcPr>
            <w:tcW w:w="630"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116</w:t>
            </w:r>
          </w:p>
        </w:tc>
        <w:tc>
          <w:tcPr>
            <w:tcW w:w="4349"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rPr>
            </w:pPr>
            <w:r w:rsidRPr="007127CC">
              <w:rPr>
                <w:rFonts w:ascii="Times New Roman" w:eastAsia="Times New Roman" w:hAnsi="Times New Roman" w:cs="Times New Roman"/>
              </w:rPr>
              <w:t>Экспресс-тест для определения беременности</w:t>
            </w:r>
          </w:p>
        </w:tc>
        <w:tc>
          <w:tcPr>
            <w:tcW w:w="5103" w:type="dxa"/>
            <w:shd w:val="clear" w:color="auto" w:fill="auto"/>
            <w:vAlign w:val="center"/>
            <w:hideMark/>
          </w:tcPr>
          <w:p w:rsidR="007127CC" w:rsidRPr="007127CC" w:rsidRDefault="007127CC" w:rsidP="007127CC">
            <w:pPr>
              <w:spacing w:after="0" w:line="240" w:lineRule="auto"/>
              <w:rPr>
                <w:rFonts w:ascii="Times New Roman" w:eastAsia="Times New Roman" w:hAnsi="Times New Roman" w:cs="Times New Roman"/>
                <w:color w:val="000000"/>
              </w:rPr>
            </w:pPr>
            <w:r w:rsidRPr="007127CC">
              <w:rPr>
                <w:rFonts w:ascii="Times New Roman" w:eastAsia="Times New Roman" w:hAnsi="Times New Roman" w:cs="Times New Roman"/>
                <w:color w:val="000000"/>
              </w:rPr>
              <w:t xml:space="preserve"> тест для определения беременности</w:t>
            </w:r>
          </w:p>
        </w:tc>
        <w:tc>
          <w:tcPr>
            <w:tcW w:w="1134"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шт</w:t>
            </w:r>
          </w:p>
        </w:tc>
        <w:tc>
          <w:tcPr>
            <w:tcW w:w="1417"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400</w:t>
            </w:r>
          </w:p>
        </w:tc>
        <w:tc>
          <w:tcPr>
            <w:tcW w:w="1418"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41</w:t>
            </w:r>
          </w:p>
        </w:tc>
        <w:tc>
          <w:tcPr>
            <w:tcW w:w="1701" w:type="dxa"/>
            <w:shd w:val="clear" w:color="auto" w:fill="auto"/>
            <w:noWrap/>
            <w:vAlign w:val="center"/>
            <w:hideMark/>
          </w:tcPr>
          <w:p w:rsidR="007127CC" w:rsidRPr="007127CC" w:rsidRDefault="007127CC" w:rsidP="007127CC">
            <w:pPr>
              <w:spacing w:after="0" w:line="240" w:lineRule="auto"/>
              <w:jc w:val="center"/>
              <w:rPr>
                <w:rFonts w:ascii="Times New Roman" w:eastAsia="Times New Roman" w:hAnsi="Times New Roman" w:cs="Times New Roman"/>
              </w:rPr>
            </w:pPr>
            <w:r w:rsidRPr="007127CC">
              <w:rPr>
                <w:rFonts w:ascii="Times New Roman" w:eastAsia="Times New Roman" w:hAnsi="Times New Roman" w:cs="Times New Roman"/>
              </w:rPr>
              <w:t>16400</w:t>
            </w:r>
          </w:p>
        </w:tc>
      </w:tr>
      <w:tr w:rsidR="007127CC" w:rsidRPr="007127CC" w:rsidTr="007127CC">
        <w:trPr>
          <w:trHeight w:val="345"/>
        </w:trPr>
        <w:tc>
          <w:tcPr>
            <w:tcW w:w="15752" w:type="dxa"/>
            <w:gridSpan w:val="7"/>
            <w:shd w:val="clear" w:color="auto" w:fill="auto"/>
            <w:noWrap/>
            <w:vAlign w:val="center"/>
            <w:hideMark/>
          </w:tcPr>
          <w:p w:rsidR="0027394B" w:rsidRDefault="007127CC" w:rsidP="0027394B">
            <w:pPr>
              <w:spacing w:after="0" w:line="240" w:lineRule="auto"/>
              <w:jc w:val="center"/>
              <w:rPr>
                <w:rFonts w:ascii="Times New Roman" w:eastAsia="Times New Roman" w:hAnsi="Times New Roman" w:cs="Times New Roman"/>
                <w:b/>
                <w:sz w:val="28"/>
                <w:szCs w:val="28"/>
              </w:rPr>
            </w:pPr>
            <w:r w:rsidRPr="0027394B">
              <w:rPr>
                <w:rFonts w:ascii="Times New Roman" w:eastAsia="Times New Roman" w:hAnsi="Times New Roman" w:cs="Times New Roman"/>
                <w:b/>
                <w:sz w:val="28"/>
                <w:szCs w:val="28"/>
              </w:rPr>
              <w:t xml:space="preserve">Итого в тенге: </w:t>
            </w:r>
          </w:p>
          <w:p w:rsidR="007127CC" w:rsidRPr="0027394B" w:rsidRDefault="0027394B" w:rsidP="0027394B">
            <w:pPr>
              <w:spacing w:after="0" w:line="240" w:lineRule="auto"/>
              <w:jc w:val="center"/>
              <w:rPr>
                <w:rFonts w:ascii="Times New Roman" w:eastAsia="Times New Roman" w:hAnsi="Times New Roman" w:cs="Times New Roman"/>
                <w:b/>
                <w:sz w:val="28"/>
                <w:szCs w:val="28"/>
              </w:rPr>
            </w:pPr>
            <w:r w:rsidRPr="0027394B">
              <w:rPr>
                <w:rFonts w:ascii="Times New Roman" w:eastAsia="Times New Roman" w:hAnsi="Times New Roman" w:cs="Times New Roman"/>
                <w:b/>
                <w:bCs/>
                <w:sz w:val="28"/>
                <w:szCs w:val="28"/>
              </w:rPr>
              <w:t>18 664 066,67</w:t>
            </w:r>
            <w:r>
              <w:rPr>
                <w:rFonts w:ascii="Times New Roman" w:eastAsia="Times New Roman" w:hAnsi="Times New Roman" w:cs="Times New Roman"/>
                <w:b/>
                <w:bCs/>
                <w:sz w:val="28"/>
                <w:szCs w:val="28"/>
              </w:rPr>
              <w:t xml:space="preserve"> (восемнадцать тысяч шестьсот шестьдесят четыре тысячи шестьдесят шесть тенге ноль тиын)</w:t>
            </w:r>
          </w:p>
        </w:tc>
      </w:tr>
    </w:tbl>
    <w:p w:rsidR="0027394B" w:rsidRPr="00201939" w:rsidRDefault="0027394B" w:rsidP="0027394B">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7127CC" w:rsidRDefault="0027394B" w:rsidP="0027394B">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27394B" w:rsidRDefault="0027394B" w:rsidP="0027394B">
      <w:pPr>
        <w:shd w:val="clear" w:color="auto" w:fill="FFFFFF" w:themeFill="background1"/>
        <w:spacing w:after="0"/>
        <w:rPr>
          <w:rStyle w:val="s0"/>
          <w:sz w:val="18"/>
          <w:u w:val="single"/>
        </w:rPr>
      </w:pPr>
    </w:p>
    <w:p w:rsidR="004F4AB4" w:rsidRDefault="004F4AB4" w:rsidP="004F4AB4">
      <w:pPr>
        <w:shd w:val="clear" w:color="auto" w:fill="FFFFFF" w:themeFill="background1"/>
        <w:spacing w:after="0"/>
        <w:ind w:left="2832"/>
        <w:rPr>
          <w:rStyle w:val="s0"/>
          <w:u w:val="single"/>
        </w:rPr>
      </w:pPr>
    </w:p>
    <w:p w:rsidR="004F4AB4" w:rsidRPr="0054500F" w:rsidRDefault="004F4AB4" w:rsidP="004F4AB4">
      <w:pPr>
        <w:spacing w:after="0"/>
        <w:ind w:left="10620"/>
        <w:rPr>
          <w:rStyle w:val="s0"/>
          <w:lang w:val="kk-KZ"/>
        </w:rPr>
      </w:pPr>
      <w:r w:rsidRPr="0054500F">
        <w:rPr>
          <w:rStyle w:val="s0"/>
        </w:rPr>
        <w:lastRenderedPageBreak/>
        <w:t>Приложение №</w:t>
      </w:r>
      <w:r>
        <w:rPr>
          <w:rStyle w:val="s0"/>
          <w:lang w:val="kk-KZ"/>
        </w:rPr>
        <w:t>2</w:t>
      </w:r>
    </w:p>
    <w:p w:rsidR="004F4AB4" w:rsidRPr="007B6546" w:rsidRDefault="004F4AB4" w:rsidP="004F4AB4">
      <w:pPr>
        <w:spacing w:after="0"/>
        <w:ind w:left="10620"/>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Pr="0054500F">
        <w:rPr>
          <w:rFonts w:ascii="Times New Roman" w:hAnsi="Times New Roman" w:cs="Times New Roman"/>
          <w:lang w:val="kk-KZ"/>
        </w:rPr>
        <w:t xml:space="preserve"> </w:t>
      </w:r>
      <w:r>
        <w:rPr>
          <w:rFonts w:ascii="Times New Roman" w:hAnsi="Times New Roman" w:cs="Times New Roman"/>
        </w:rPr>
        <w:t>7</w:t>
      </w:r>
    </w:p>
    <w:p w:rsidR="004F4AB4" w:rsidRDefault="004F4AB4" w:rsidP="004F4AB4">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изделий медицинского назначения </w:t>
      </w:r>
    </w:p>
    <w:p w:rsidR="004F4AB4" w:rsidRPr="00F638C8" w:rsidRDefault="004F4AB4" w:rsidP="004F4AB4">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4F4AB4" w:rsidRDefault="004F4AB4" w:rsidP="004F4AB4">
      <w:pPr>
        <w:shd w:val="clear" w:color="auto" w:fill="FFFFFF" w:themeFill="background1"/>
        <w:spacing w:after="0"/>
        <w:ind w:left="2832"/>
        <w:rPr>
          <w:rStyle w:val="a5"/>
          <w:rFonts w:ascii="Times New Roman" w:hAnsi="Times New Roman" w:cs="Times New Roman"/>
          <w:b w:val="0"/>
          <w:sz w:val="36"/>
        </w:rPr>
      </w:pPr>
    </w:p>
    <w:p w:rsidR="004F4AB4" w:rsidRDefault="004F4AB4" w:rsidP="004F4AB4">
      <w:pPr>
        <w:shd w:val="clear" w:color="auto" w:fill="FFFFFF" w:themeFill="background1"/>
        <w:spacing w:after="0"/>
        <w:ind w:left="2832"/>
        <w:rPr>
          <w:rStyle w:val="a5"/>
          <w:rFonts w:ascii="Times New Roman" w:hAnsi="Times New Roman" w:cs="Times New Roman"/>
          <w:b w:val="0"/>
          <w:sz w:val="28"/>
        </w:rPr>
      </w:pPr>
      <w:r>
        <w:rPr>
          <w:rStyle w:val="a5"/>
          <w:rFonts w:ascii="Times New Roman" w:hAnsi="Times New Roman" w:cs="Times New Roman"/>
          <w:b w:val="0"/>
          <w:sz w:val="28"/>
        </w:rPr>
        <w:t xml:space="preserve">                                                      </w:t>
      </w:r>
    </w:p>
    <w:p w:rsidR="004F4AB4" w:rsidRDefault="004F4AB4" w:rsidP="000D642E">
      <w:pPr>
        <w:shd w:val="clear" w:color="auto" w:fill="FFFFFF" w:themeFill="background1"/>
        <w:spacing w:after="0"/>
        <w:ind w:left="2832"/>
        <w:jc w:val="center"/>
        <w:rPr>
          <w:rStyle w:val="a5"/>
          <w:rFonts w:ascii="Times New Roman" w:hAnsi="Times New Roman" w:cs="Times New Roman"/>
          <w:b w:val="0"/>
          <w:sz w:val="28"/>
        </w:rPr>
      </w:pPr>
      <w:r w:rsidRPr="004F4AB4">
        <w:rPr>
          <w:rStyle w:val="a5"/>
          <w:rFonts w:ascii="Times New Roman" w:hAnsi="Times New Roman" w:cs="Times New Roman"/>
          <w:b w:val="0"/>
          <w:sz w:val="28"/>
        </w:rPr>
        <w:t>График поставки</w:t>
      </w:r>
      <w:r w:rsidR="00AE5E27">
        <w:rPr>
          <w:rStyle w:val="a5"/>
          <w:rFonts w:ascii="Times New Roman" w:hAnsi="Times New Roman" w:cs="Times New Roman"/>
          <w:b w:val="0"/>
          <w:sz w:val="28"/>
        </w:rPr>
        <w:t xml:space="preserve"> </w:t>
      </w:r>
      <w:r w:rsidR="00FE66B8">
        <w:rPr>
          <w:rStyle w:val="a5"/>
          <w:rFonts w:ascii="Times New Roman" w:hAnsi="Times New Roman" w:cs="Times New Roman"/>
          <w:b w:val="0"/>
          <w:sz w:val="28"/>
        </w:rPr>
        <w:t>по программе оказания стационарной помощи</w:t>
      </w:r>
    </w:p>
    <w:p w:rsidR="004F4AB4" w:rsidRDefault="004F4AB4" w:rsidP="000D642E">
      <w:pPr>
        <w:shd w:val="clear" w:color="auto" w:fill="FFFFFF" w:themeFill="background1"/>
        <w:spacing w:after="0"/>
        <w:ind w:left="2832"/>
        <w:jc w:val="center"/>
        <w:rPr>
          <w:rStyle w:val="a5"/>
          <w:rFonts w:ascii="Times New Roman" w:hAnsi="Times New Roman" w:cs="Times New Roman"/>
          <w:b w:val="0"/>
          <w:sz w:val="28"/>
        </w:rPr>
      </w:pPr>
    </w:p>
    <w:tbl>
      <w:tblPr>
        <w:tblW w:w="1488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2268"/>
        <w:gridCol w:w="975"/>
        <w:gridCol w:w="1134"/>
        <w:gridCol w:w="992"/>
        <w:gridCol w:w="850"/>
        <w:gridCol w:w="851"/>
        <w:gridCol w:w="709"/>
        <w:gridCol w:w="850"/>
        <w:gridCol w:w="709"/>
        <w:gridCol w:w="709"/>
        <w:gridCol w:w="992"/>
        <w:gridCol w:w="850"/>
        <w:gridCol w:w="851"/>
      </w:tblGrid>
      <w:tr w:rsidR="000D642E" w:rsidRPr="000D642E" w:rsidTr="000D642E">
        <w:trPr>
          <w:trHeight w:val="88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24"/>
                <w:szCs w:val="24"/>
              </w:rPr>
            </w:pPr>
            <w:r w:rsidRPr="000D642E">
              <w:rPr>
                <w:rFonts w:ascii="Times New Roman" w:eastAsia="Times New Roman" w:hAnsi="Times New Roman" w:cs="Times New Roman"/>
                <w:bCs/>
                <w:sz w:val="24"/>
                <w:szCs w:val="24"/>
              </w:rPr>
              <w:t xml:space="preserve">Наименование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24"/>
                <w:szCs w:val="24"/>
              </w:rPr>
            </w:pPr>
            <w:r w:rsidRPr="000D642E">
              <w:rPr>
                <w:rFonts w:ascii="Times New Roman" w:eastAsia="Times New Roman" w:hAnsi="Times New Roman" w:cs="Times New Roman"/>
                <w:bCs/>
                <w:sz w:val="24"/>
                <w:szCs w:val="24"/>
              </w:rPr>
              <w:t>Характеристика</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24"/>
                <w:szCs w:val="24"/>
              </w:rPr>
            </w:pPr>
            <w:r w:rsidRPr="000D642E">
              <w:rPr>
                <w:rFonts w:ascii="Times New Roman" w:eastAsia="Times New Roman" w:hAnsi="Times New Roman" w:cs="Times New Roman"/>
                <w:bCs/>
                <w:sz w:val="24"/>
                <w:szCs w:val="24"/>
              </w:rPr>
              <w:t>Ед.изм.</w:t>
            </w:r>
          </w:p>
        </w:tc>
        <w:tc>
          <w:tcPr>
            <w:tcW w:w="113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Кол-во</w:t>
            </w:r>
          </w:p>
        </w:tc>
        <w:tc>
          <w:tcPr>
            <w:tcW w:w="992"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Февраль 2018г</w:t>
            </w:r>
          </w:p>
        </w:tc>
        <w:tc>
          <w:tcPr>
            <w:tcW w:w="850"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март 2018г</w:t>
            </w:r>
          </w:p>
        </w:tc>
        <w:tc>
          <w:tcPr>
            <w:tcW w:w="851"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апрель 2018г</w:t>
            </w:r>
          </w:p>
        </w:tc>
        <w:tc>
          <w:tcPr>
            <w:tcW w:w="709"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май 2018г</w:t>
            </w:r>
          </w:p>
        </w:tc>
        <w:tc>
          <w:tcPr>
            <w:tcW w:w="850"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июня 2018г</w:t>
            </w:r>
          </w:p>
        </w:tc>
        <w:tc>
          <w:tcPr>
            <w:tcW w:w="709"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июль 2018г</w:t>
            </w:r>
          </w:p>
        </w:tc>
        <w:tc>
          <w:tcPr>
            <w:tcW w:w="709"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август 2018г</w:t>
            </w:r>
          </w:p>
        </w:tc>
        <w:tc>
          <w:tcPr>
            <w:tcW w:w="992"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сентябрь 2018г</w:t>
            </w:r>
          </w:p>
        </w:tc>
        <w:tc>
          <w:tcPr>
            <w:tcW w:w="850"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октябрь 2018г</w:t>
            </w:r>
          </w:p>
        </w:tc>
        <w:tc>
          <w:tcPr>
            <w:tcW w:w="851"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ноябрь 2018г</w:t>
            </w:r>
          </w:p>
        </w:tc>
      </w:tr>
      <w:tr w:rsidR="000D642E" w:rsidRPr="000D642E" w:rsidTr="000D642E">
        <w:trPr>
          <w:trHeight w:val="55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Азопирам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набор реагентов для </w:t>
            </w:r>
            <w:r w:rsidR="002866AC" w:rsidRPr="000D642E">
              <w:rPr>
                <w:rFonts w:ascii="Times New Roman" w:eastAsia="Times New Roman" w:hAnsi="Times New Roman" w:cs="Times New Roman"/>
                <w:sz w:val="20"/>
                <w:szCs w:val="20"/>
              </w:rPr>
              <w:t>выявления</w:t>
            </w:r>
            <w:r w:rsidRPr="000D642E">
              <w:rPr>
                <w:rFonts w:ascii="Times New Roman" w:eastAsia="Times New Roman" w:hAnsi="Times New Roman" w:cs="Times New Roman"/>
                <w:sz w:val="20"/>
                <w:szCs w:val="20"/>
              </w:rPr>
              <w:t xml:space="preserve"> следов крови</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7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Бария сульфат рентгеноконтрастное</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100</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уп</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300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r>
      <w:tr w:rsidR="000D642E" w:rsidRPr="000D642E" w:rsidTr="000D642E">
        <w:trPr>
          <w:trHeight w:val="570"/>
        </w:trPr>
        <w:tc>
          <w:tcPr>
            <w:tcW w:w="2144"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Барий -Випс</w:t>
            </w:r>
          </w:p>
        </w:tc>
        <w:tc>
          <w:tcPr>
            <w:tcW w:w="2268"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Порошок для пригтовления суспензии для приема внутрь, 240 гр</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rPr>
            </w:pPr>
            <w:r w:rsidRPr="000D642E">
              <w:rPr>
                <w:rFonts w:ascii="Times New Roman" w:eastAsia="Times New Roman" w:hAnsi="Times New Roman" w:cs="Times New Roman"/>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300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r>
      <w:tr w:rsidR="000D642E" w:rsidRPr="000D642E" w:rsidTr="000D642E">
        <w:trPr>
          <w:trHeight w:val="540"/>
        </w:trPr>
        <w:tc>
          <w:tcPr>
            <w:tcW w:w="2144" w:type="dxa"/>
            <w:shd w:val="clear" w:color="auto" w:fill="auto"/>
            <w:vAlign w:val="center"/>
            <w:hideMark/>
          </w:tcPr>
          <w:p w:rsidR="000D642E" w:rsidRPr="000D642E" w:rsidRDefault="002866AC" w:rsidP="004F4A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Бахил</w:t>
            </w:r>
            <w:r w:rsidR="000D642E" w:rsidRPr="000D642E">
              <w:rPr>
                <w:rFonts w:ascii="Times New Roman" w:eastAsia="Times New Roman" w:hAnsi="Times New Roman" w:cs="Times New Roman"/>
                <w:color w:val="000000"/>
                <w:sz w:val="20"/>
                <w:szCs w:val="20"/>
              </w:rPr>
              <w:t>ы одноразовые</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 xml:space="preserve">высокие из нетканого материала одноразовые нестерильные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пар</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color w:val="000000"/>
                <w:sz w:val="18"/>
                <w:szCs w:val="18"/>
              </w:rPr>
            </w:pPr>
            <w:r w:rsidRPr="000D642E">
              <w:rPr>
                <w:rFonts w:ascii="Times New Roman" w:eastAsia="Times New Roman" w:hAnsi="Times New Roman" w:cs="Times New Roman"/>
                <w:color w:val="000000"/>
                <w:sz w:val="18"/>
                <w:szCs w:val="18"/>
              </w:rPr>
              <w:t>4 000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1500</w:t>
            </w:r>
          </w:p>
        </w:tc>
      </w:tr>
      <w:tr w:rsidR="000D642E" w:rsidRPr="000D642E" w:rsidTr="000D642E">
        <w:trPr>
          <w:trHeight w:val="585"/>
        </w:trPr>
        <w:tc>
          <w:tcPr>
            <w:tcW w:w="2144" w:type="dxa"/>
            <w:shd w:val="clear" w:color="auto" w:fill="auto"/>
            <w:vAlign w:val="center"/>
            <w:hideMark/>
          </w:tcPr>
          <w:p w:rsidR="000D642E" w:rsidRPr="000D642E" w:rsidRDefault="002866AC" w:rsidP="004F4A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Бахил</w:t>
            </w:r>
            <w:r w:rsidR="000D642E" w:rsidRPr="000D642E">
              <w:rPr>
                <w:rFonts w:ascii="Times New Roman" w:eastAsia="Times New Roman" w:hAnsi="Times New Roman" w:cs="Times New Roman"/>
                <w:color w:val="000000"/>
                <w:sz w:val="20"/>
                <w:szCs w:val="20"/>
              </w:rPr>
              <w:t>ы одноразовые</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 xml:space="preserve">из нетканого материала одноразовые нестерильные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пар</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2 400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600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700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600</w:t>
            </w:r>
          </w:p>
        </w:tc>
      </w:tr>
      <w:tr w:rsidR="000D642E" w:rsidRPr="000D642E" w:rsidTr="000D642E">
        <w:trPr>
          <w:trHeight w:val="43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Бинт гипсовый медицинский</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15*270 см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уп</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1 500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w:t>
            </w:r>
          </w:p>
        </w:tc>
      </w:tr>
      <w:tr w:rsidR="000D642E" w:rsidRPr="000D642E" w:rsidTr="000D642E">
        <w:trPr>
          <w:trHeight w:val="330"/>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Бинт Мартинсона</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4,0 метра</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color w:val="000000"/>
                <w:sz w:val="18"/>
                <w:szCs w:val="18"/>
              </w:rPr>
            </w:pPr>
            <w:r w:rsidRPr="000D642E">
              <w:rPr>
                <w:rFonts w:ascii="Times New Roman" w:eastAsia="Times New Roman" w:hAnsi="Times New Roman" w:cs="Times New Roman"/>
                <w:color w:val="000000"/>
                <w:sz w:val="18"/>
                <w:szCs w:val="18"/>
              </w:rPr>
              <w:t>3</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630"/>
        </w:trPr>
        <w:tc>
          <w:tcPr>
            <w:tcW w:w="2144" w:type="dxa"/>
            <w:vMerge w:val="restart"/>
            <w:shd w:val="clear" w:color="auto" w:fill="auto"/>
            <w:vAlign w:val="center"/>
            <w:hideMark/>
          </w:tcPr>
          <w:p w:rsidR="000D642E" w:rsidRPr="000D642E" w:rsidRDefault="000D642E" w:rsidP="002866AC">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Бифуркационный сосудистый протез</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внутренний диаметр: 14 мм*7 мм стерильные однократного применения</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645"/>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внутренний диаметр: 16 мм*8 мм стерильные однократного применения</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Браслет идентификационный для новорожденного</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голубого цвета</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650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650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lastRenderedPageBreak/>
              <w:t>Браслет идентификационный для новорожденного</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розового цвета</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550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Бумага  для УЗИ и Д</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Ultras 1100s</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12</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Бумага  для УЗИ и Д</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UPP110*20</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410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w:t>
            </w: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Бумага для ЭКГ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210*20 *16 вн.</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рул</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80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Бумага для ЭКГ Саrdio Touch 3000</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215 мм*25 м*16 мм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рул</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300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Бумага ЭКГ (Электрокардиографии)</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57х25х12</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рул</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480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180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Вата медицинская,</w:t>
            </w:r>
            <w:r w:rsidR="002866AC">
              <w:rPr>
                <w:rFonts w:ascii="Times New Roman" w:eastAsia="Times New Roman" w:hAnsi="Times New Roman" w:cs="Times New Roman"/>
                <w:sz w:val="20"/>
                <w:szCs w:val="20"/>
              </w:rPr>
              <w:t xml:space="preserve"> </w:t>
            </w:r>
            <w:r w:rsidRPr="000D642E">
              <w:rPr>
                <w:rFonts w:ascii="Times New Roman" w:eastAsia="Times New Roman" w:hAnsi="Times New Roman" w:cs="Times New Roman"/>
                <w:sz w:val="20"/>
                <w:szCs w:val="20"/>
              </w:rPr>
              <w:t>не стерильная</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 по 100 гр</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1 830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130</w:t>
            </w: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Воздуховод медицинский полимерный №2</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длина 80 мм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7</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7</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Воздуховод медицинский полимерный №3</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длина 90 мм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7</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7</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Воздуховод медицинский полимерный №4</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длина 100 мм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24</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24</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Воздуховод медицинский полимерный №6</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длина 120 мм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9</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9</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76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Воздуховодная трубка для ингалятора Оmron NE-C28-Е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Соединительная трубка для подключения небулайзера к компрессорному блоку, ПВХ, длина трубки 100-207 см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Воск костный   3,0 гр.</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Стерильный костный воск для остановки кровотечений из губчатых костей</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Гель для ультразвукового диагностики</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5литр</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уп</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Зажим Бильрота мягкие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длина 140-150 мм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60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60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Записывающая бумага</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двойная  типа Z ширина печати  112мм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80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30</w:t>
            </w: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 xml:space="preserve">Канюля назальная кислородная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педиатрическая</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75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Катетер Фолея №6</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2-х ходовой, длина 28 см</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lastRenderedPageBreak/>
              <w:t>Катетер Фолея №8</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2-х ходовой, длина 28 см</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Катетер Фолея №10</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2-х ходовой, длина 28 см</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Катетер Фолея №20</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2-х ходовой,длина 40 см</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148</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148</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Катетер Фолея №24</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2-х ходовой,длина 40 см</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Катетер Фолея №26</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2-х ходовой,длина 40 см</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Катетер Фолея №28</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2-х ходовой,длина 40 см</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Катетер Фолея №30</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2-х ходовой,длина 40 см</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val="restart"/>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Катетер полимерный для эмболэктомии и тромбоэктомии (катетер Фогарти)</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 № 3 F/0,5-400 диаметр 1мм  длина 400 мм объем 0,5 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КПЭТ№3 F/0,5-800 диаметр 1мм,  длина 800 мм, обьем 0,5мл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КПЭТ№4 F/0,7-400 диаметр 1,3мм, длина 400 мм,объем 0,7 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 №4 F/0,7-800 диаметр 1,3мм, длина 800 мм,объем 0,7 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 №5 F/1,5- 400 диаметр 1,7 мм ,длина 400 мм, объем 1,5 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 №5F/ 1,5-800  диаметр 1,7 мм,дллина 800  мм,объем 1,5 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КПЭТ№6  F /2,0-400 диаметр 2,0 мм, длина 400 мм, объем 2 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 № 6 F/2,0-800 диаметр 2,0 мм, длина 800 мм, объем 2 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КПЭТ№7 F/2,5-400 диаметр 2,5 мм,длина 400 мм, объем 2,5 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 №7 F/2,5-800 диаметр 2,5 мм,длина 800 мм, объем 2,5 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 8 F/3,5-400  диаметр 2,7 мм,длина 400 мм,объем 3,5 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vMerge/>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sz w:val="20"/>
                <w:szCs w:val="20"/>
              </w:rPr>
            </w:pP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КПЭТ№8 F/3,5-800 диаметр 2,7 мм,длина 800 мм, объем 3,5мл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Контура дыхательный анестезиологический</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длина 1.6 метр неконфигуруемый (Ассомедика" РБ)</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 xml:space="preserve">Контейнер для сбора мокроты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с крышкой, 60 мл, стерильные</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400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r>
      <w:tr w:rsidR="000D642E" w:rsidRPr="000D642E" w:rsidTr="000D642E">
        <w:trPr>
          <w:trHeight w:val="900"/>
        </w:trPr>
        <w:tc>
          <w:tcPr>
            <w:tcW w:w="2144"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rPr>
            </w:pPr>
            <w:r w:rsidRPr="000D642E">
              <w:rPr>
                <w:rFonts w:ascii="Times New Roman" w:eastAsia="Times New Roman" w:hAnsi="Times New Roman" w:cs="Times New Roman"/>
                <w:color w:val="000000"/>
              </w:rPr>
              <w:t>Контейнеры укладки для транспортировки пробирок и флаконов УКП-50-2</w:t>
            </w:r>
          </w:p>
        </w:tc>
        <w:tc>
          <w:tcPr>
            <w:tcW w:w="2268"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rPr>
            </w:pPr>
            <w:r w:rsidRPr="000D642E">
              <w:rPr>
                <w:rFonts w:ascii="Times New Roman" w:eastAsia="Times New Roman" w:hAnsi="Times New Roman" w:cs="Times New Roman"/>
                <w:color w:val="000000"/>
              </w:rPr>
              <w:t>для транспортировки пробирок и флаконов</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rPr>
            </w:pPr>
            <w:r w:rsidRPr="000D642E">
              <w:rPr>
                <w:rFonts w:ascii="Times New Roman" w:eastAsia="Times New Roman" w:hAnsi="Times New Roman" w:cs="Times New Roman"/>
                <w:color w:val="00000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Крафт - бумага</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крафт - бумага</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кг</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1 500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w:t>
            </w: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Крафт- пакеты </w:t>
            </w:r>
            <w:r w:rsidR="002866AC" w:rsidRPr="000D642E">
              <w:rPr>
                <w:rFonts w:ascii="Times New Roman" w:eastAsia="Times New Roman" w:hAnsi="Times New Roman" w:cs="Times New Roman"/>
                <w:sz w:val="20"/>
                <w:szCs w:val="20"/>
              </w:rPr>
              <w:t>самоклеющиеся</w:t>
            </w:r>
            <w:r w:rsidRPr="000D642E">
              <w:rPr>
                <w:rFonts w:ascii="Times New Roman" w:eastAsia="Times New Roman" w:hAnsi="Times New Roman" w:cs="Times New Roman"/>
                <w:sz w:val="20"/>
                <w:szCs w:val="20"/>
              </w:rPr>
              <w:t xml:space="preserve">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15*150</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Крафт- пакеты </w:t>
            </w:r>
            <w:r w:rsidR="002866AC" w:rsidRPr="000D642E">
              <w:rPr>
                <w:rFonts w:ascii="Times New Roman" w:eastAsia="Times New Roman" w:hAnsi="Times New Roman" w:cs="Times New Roman"/>
                <w:sz w:val="20"/>
                <w:szCs w:val="20"/>
              </w:rPr>
              <w:t>самоклеющиеся</w:t>
            </w:r>
            <w:r w:rsidRPr="000D642E">
              <w:rPr>
                <w:rFonts w:ascii="Times New Roman" w:eastAsia="Times New Roman" w:hAnsi="Times New Roman" w:cs="Times New Roman"/>
                <w:sz w:val="20"/>
                <w:szCs w:val="20"/>
              </w:rPr>
              <w:t xml:space="preserve">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200*330</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Крафт- пакеты </w:t>
            </w:r>
            <w:r w:rsidR="002866AC" w:rsidRPr="000D642E">
              <w:rPr>
                <w:rFonts w:ascii="Times New Roman" w:eastAsia="Times New Roman" w:hAnsi="Times New Roman" w:cs="Times New Roman"/>
                <w:sz w:val="20"/>
                <w:szCs w:val="20"/>
              </w:rPr>
              <w:t>самоклеющиеся</w:t>
            </w:r>
            <w:r w:rsidRPr="000D642E">
              <w:rPr>
                <w:rFonts w:ascii="Times New Roman" w:eastAsia="Times New Roman" w:hAnsi="Times New Roman" w:cs="Times New Roman"/>
                <w:sz w:val="20"/>
                <w:szCs w:val="20"/>
              </w:rPr>
              <w:t xml:space="preserve">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250*320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Кружка Эсмарха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на 2 литра</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194</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44</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Лезвия </w:t>
            </w:r>
            <w:r w:rsidR="002866AC" w:rsidRPr="000D642E">
              <w:rPr>
                <w:rFonts w:ascii="Times New Roman" w:eastAsia="Times New Roman" w:hAnsi="Times New Roman" w:cs="Times New Roman"/>
                <w:sz w:val="20"/>
                <w:szCs w:val="20"/>
              </w:rPr>
              <w:t>съемные</w:t>
            </w:r>
            <w:r w:rsidRPr="000D642E">
              <w:rPr>
                <w:rFonts w:ascii="Times New Roman" w:eastAsia="Times New Roman" w:hAnsi="Times New Roman" w:cs="Times New Roman"/>
                <w:sz w:val="20"/>
                <w:szCs w:val="20"/>
              </w:rPr>
              <w:t xml:space="preserve">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стерильная  №23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Лезвия </w:t>
            </w:r>
            <w:r w:rsidR="002866AC" w:rsidRPr="000D642E">
              <w:rPr>
                <w:rFonts w:ascii="Times New Roman" w:eastAsia="Times New Roman" w:hAnsi="Times New Roman" w:cs="Times New Roman"/>
                <w:sz w:val="20"/>
                <w:szCs w:val="20"/>
              </w:rPr>
              <w:t>съемные</w:t>
            </w:r>
            <w:r w:rsidRPr="000D642E">
              <w:rPr>
                <w:rFonts w:ascii="Times New Roman" w:eastAsia="Times New Roman" w:hAnsi="Times New Roman" w:cs="Times New Roman"/>
                <w:sz w:val="20"/>
                <w:szCs w:val="20"/>
              </w:rPr>
              <w:t xml:space="preserve">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стерильная  №24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color w:val="000000"/>
                <w:sz w:val="20"/>
                <w:szCs w:val="20"/>
              </w:rPr>
            </w:pPr>
            <w:r w:rsidRPr="000D642E">
              <w:rPr>
                <w:rFonts w:ascii="Times New Roman" w:eastAsia="Times New Roman" w:hAnsi="Times New Roman" w:cs="Times New Roman"/>
                <w:bCs/>
                <w:color w:val="000000"/>
                <w:sz w:val="20"/>
                <w:szCs w:val="20"/>
              </w:rPr>
              <w:t>Лейкопластырь</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3*300</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AA57F4" w:rsidP="000D642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4320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320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480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320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320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480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320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320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480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320</w:t>
            </w:r>
          </w:p>
        </w:tc>
        <w:tc>
          <w:tcPr>
            <w:tcW w:w="851" w:type="dxa"/>
            <w:shd w:val="clear" w:color="auto" w:fill="auto"/>
            <w:noWrap/>
            <w:vAlign w:val="center"/>
            <w:hideMark/>
          </w:tcPr>
          <w:p w:rsidR="000D642E" w:rsidRPr="000D642E" w:rsidRDefault="00AA57F4" w:rsidP="000D642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960</w:t>
            </w: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bCs/>
                <w:color w:val="000000"/>
                <w:sz w:val="20"/>
                <w:szCs w:val="20"/>
              </w:rPr>
            </w:pPr>
            <w:r w:rsidRPr="000D642E">
              <w:rPr>
                <w:rFonts w:ascii="Times New Roman" w:eastAsia="Times New Roman" w:hAnsi="Times New Roman" w:cs="Times New Roman"/>
                <w:bCs/>
                <w:color w:val="000000"/>
                <w:sz w:val="20"/>
                <w:szCs w:val="20"/>
              </w:rPr>
              <w:t xml:space="preserve">Марля медицинская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медицинская отбеленная</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метр</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43000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13000</w:t>
            </w:r>
          </w:p>
        </w:tc>
      </w:tr>
      <w:tr w:rsidR="000D642E" w:rsidRPr="000D642E" w:rsidTr="000D642E">
        <w:trPr>
          <w:trHeight w:val="76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Маска кислородная</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для дыхания с трубкой взрослая,</w:t>
            </w:r>
            <w:r w:rsidR="002866AC">
              <w:rPr>
                <w:rFonts w:ascii="Times New Roman" w:eastAsia="Times New Roman" w:hAnsi="Times New Roman" w:cs="Times New Roman"/>
                <w:sz w:val="20"/>
                <w:szCs w:val="20"/>
              </w:rPr>
              <w:t xml:space="preserve"> </w:t>
            </w:r>
            <w:r w:rsidRPr="000D642E">
              <w:rPr>
                <w:rFonts w:ascii="Times New Roman" w:eastAsia="Times New Roman" w:hAnsi="Times New Roman" w:cs="Times New Roman"/>
                <w:sz w:val="20"/>
                <w:szCs w:val="20"/>
              </w:rPr>
              <w:t>стандарт, ПВХ, стерильная, с регулируемым носовым зажимом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r>
      <w:tr w:rsidR="000D642E" w:rsidRPr="000D642E" w:rsidTr="000D642E">
        <w:trPr>
          <w:trHeight w:val="76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Маска кислородная</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для дыхания с трубкой детская,</w:t>
            </w:r>
            <w:r w:rsidR="002866AC">
              <w:rPr>
                <w:rFonts w:ascii="Times New Roman" w:eastAsia="Times New Roman" w:hAnsi="Times New Roman" w:cs="Times New Roman"/>
                <w:sz w:val="20"/>
                <w:szCs w:val="20"/>
              </w:rPr>
              <w:t xml:space="preserve"> </w:t>
            </w:r>
            <w:r w:rsidRPr="000D642E">
              <w:rPr>
                <w:rFonts w:ascii="Times New Roman" w:eastAsia="Times New Roman" w:hAnsi="Times New Roman" w:cs="Times New Roman"/>
                <w:sz w:val="20"/>
                <w:szCs w:val="20"/>
              </w:rPr>
              <w:t>стандарт, ПВХ, стерильная, с регулируемым носовым зажимом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60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35</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76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Маска анестезиологическая взрослая</w:t>
            </w:r>
          </w:p>
        </w:tc>
        <w:tc>
          <w:tcPr>
            <w:tcW w:w="2268" w:type="dxa"/>
            <w:shd w:val="clear" w:color="auto" w:fill="auto"/>
            <w:vAlign w:val="center"/>
            <w:hideMark/>
          </w:tcPr>
          <w:p w:rsidR="000D642E" w:rsidRPr="000D642E" w:rsidRDefault="00E4246D" w:rsidP="004F4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000D642E" w:rsidRPr="000D642E">
              <w:rPr>
                <w:rFonts w:ascii="Times New Roman" w:eastAsia="Times New Roman" w:hAnsi="Times New Roman" w:cs="Times New Roman"/>
                <w:sz w:val="20"/>
                <w:szCs w:val="20"/>
              </w:rPr>
              <w:t>аска лицевая анестезиологическая,</w:t>
            </w:r>
            <w:r w:rsidR="002866AC">
              <w:rPr>
                <w:rFonts w:ascii="Times New Roman" w:eastAsia="Times New Roman" w:hAnsi="Times New Roman" w:cs="Times New Roman"/>
                <w:sz w:val="20"/>
                <w:szCs w:val="20"/>
              </w:rPr>
              <w:t xml:space="preserve"> </w:t>
            </w:r>
            <w:r w:rsidR="000D642E" w:rsidRPr="000D642E">
              <w:rPr>
                <w:rFonts w:ascii="Times New Roman" w:eastAsia="Times New Roman" w:hAnsi="Times New Roman" w:cs="Times New Roman"/>
                <w:sz w:val="20"/>
                <w:szCs w:val="20"/>
              </w:rPr>
              <w:t xml:space="preserve">без латекса, нестерильная, однократного применения, взрослая размерами №6.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lastRenderedPageBreak/>
              <w:t>Маска аэрозольная взрослая</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Стандарт, ПВХ, стерильная, с регулируемым носовым зажимом (на ингалятор Оmron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17</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17</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Маска аэрозольная детская</w:t>
            </w:r>
            <w:r w:rsidRPr="000D642E">
              <w:rPr>
                <w:rFonts w:ascii="Times New Roman" w:eastAsia="Times New Roman" w:hAnsi="Times New Roman" w:cs="Times New Roman"/>
                <w:bCs/>
                <w:color w:val="000000"/>
                <w:sz w:val="20"/>
                <w:szCs w:val="20"/>
              </w:rPr>
              <w:t xml:space="preserve">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Стандарт, ПВХ, стерильная, с регулируемым носовым зажимом (на ингалятор Оmron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30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 xml:space="preserve">Мешки дыхательные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 xml:space="preserve"> на 3 литр</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8</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8</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 xml:space="preserve">Мешки дыхательные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на 2 литра</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 xml:space="preserve">Мешки дыхательные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на 1 литр</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 xml:space="preserve">Мешки дыхательные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на 0,5 литр</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Наконечник  для кружки  Эсмарха и микроклизм</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одноразовые  для взрослых   8,0*160 мм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545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195</w:t>
            </w: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Наконечник  для кружки  Эсмарха и микроклизм</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одноразовые детский 6.7*105 мм</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Натронная известь</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 5 литр</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кан</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24</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w:t>
            </w:r>
          </w:p>
        </w:tc>
      </w:tr>
      <w:tr w:rsidR="000D642E" w:rsidRPr="000D642E" w:rsidTr="000D642E">
        <w:trPr>
          <w:trHeight w:val="76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Небулайзерная камера для Оmron NE-C28-Е  (ингалятор)</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Пластик, состоит из заглушки, крышки, отбойника, резервуара для лекарственных средств.</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Пила проволочная витая П-149</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длина 500 мм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102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Плеврофикс №1 набор для пункции плевральной полости пункционная игла 1.8х80мм</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игла 1.8х80мм, удлинитель с винтовым коннектором, трехкомпонентный шприц 60мл Люер Лок, трехходовой кран, пакет для сбора жидкости 2л, соединительная трубка 90см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E4246D" w:rsidP="000D642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992" w:type="dxa"/>
            <w:shd w:val="clear" w:color="auto" w:fill="auto"/>
            <w:noWrap/>
            <w:vAlign w:val="center"/>
            <w:hideMark/>
          </w:tcPr>
          <w:p w:rsidR="000D642E" w:rsidRPr="000D642E" w:rsidRDefault="00E4246D" w:rsidP="000D642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102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Плеврофикс №2 набор для пункции плевральной полости пункционная игла 1.8х80мм</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удлинитель с винтовым коннектором, трехкомпонентный шприц 60мл Люер Лок, антирефлюксный клапан, пакет для сбора жидкости 2л, </w:t>
            </w:r>
            <w:r w:rsidRPr="000D642E">
              <w:rPr>
                <w:rFonts w:ascii="Times New Roman" w:eastAsia="Times New Roman" w:hAnsi="Times New Roman" w:cs="Times New Roman"/>
                <w:sz w:val="20"/>
                <w:szCs w:val="20"/>
              </w:rPr>
              <w:lastRenderedPageBreak/>
              <w:t>соединительная трубка 90см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lastRenderedPageBreak/>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90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90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lastRenderedPageBreak/>
              <w:t>Проволока серкляжная</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0,8 мм  длина 10 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Проволока серкляжная</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1,0 мм  длина 10 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Проволока серкляжная</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0,6 мм длина 10 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3</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Проявитель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сухой на 15 литров</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уп</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Пипетка глазная</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стеклянная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600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Система одноразовые,стерильные</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для инфузий</w:t>
            </w:r>
          </w:p>
        </w:tc>
        <w:tc>
          <w:tcPr>
            <w:tcW w:w="975"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40 000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8000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7000</w:t>
            </w: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Скальпель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стерильный №18</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600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Скальпель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стерильный №23</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1 980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380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600</w:t>
            </w: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Скальпель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стерильный №24</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2 480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480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400</w:t>
            </w: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Скальпель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стерильный № 22</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1 000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Скальпель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стерильный №16</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Стетоскоп акушерский 6-0033</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деревянный</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30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30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Судно подкладное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судно подкладное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65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65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Термоиндикаторы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ТИД 120 град. №500</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Термоиндикаторы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ТИП 132 град. №500</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Термоиндикаторы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ТИД 180 град. №500</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Термобумага для фетального монитора mwin vien FS-1400</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151*20</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18"/>
                <w:szCs w:val="18"/>
              </w:rPr>
            </w:pPr>
            <w:r w:rsidRPr="000D642E">
              <w:rPr>
                <w:rFonts w:ascii="Times New Roman" w:eastAsia="Times New Roman" w:hAnsi="Times New Roman" w:cs="Times New Roman"/>
                <w:color w:val="000000"/>
                <w:sz w:val="18"/>
                <w:szCs w:val="18"/>
              </w:rPr>
              <w:t>рул</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30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76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Тест-полоски на ВИЧ</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Набор реагентов для выявления к вирусу иммунодефицита  человека 1-го и/или 2 го типа в сыворотке (плазме) или цельной крови</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150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75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75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Тестовые ушные вкладыши 4мм</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одноразовые (красные)</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1 200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600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600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Тестовые ушные вкладыши 3мм</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одноразовые (желтые)</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E57B6F" w:rsidP="000D642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992" w:type="dxa"/>
            <w:shd w:val="clear" w:color="auto" w:fill="auto"/>
            <w:noWrap/>
            <w:vAlign w:val="center"/>
            <w:hideMark/>
          </w:tcPr>
          <w:p w:rsidR="000D642E" w:rsidRPr="000D642E" w:rsidRDefault="00E57B6F" w:rsidP="000D642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E57B6F" w:rsidP="000D642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4200"/>
        </w:trPr>
        <w:tc>
          <w:tcPr>
            <w:tcW w:w="2144"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sz w:val="20"/>
              </w:rPr>
            </w:pPr>
            <w:r w:rsidRPr="000D642E">
              <w:rPr>
                <w:rFonts w:ascii="Times New Roman" w:eastAsia="Times New Roman" w:hAnsi="Times New Roman" w:cs="Times New Roman"/>
                <w:sz w:val="20"/>
              </w:rPr>
              <w:lastRenderedPageBreak/>
              <w:t>Титановые клипсы 6-10 шт картриджей стерильные</w:t>
            </w:r>
          </w:p>
        </w:tc>
        <w:tc>
          <w:tcPr>
            <w:tcW w:w="2268"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sz w:val="20"/>
              </w:rPr>
            </w:pPr>
            <w:r w:rsidRPr="000D642E">
              <w:rPr>
                <w:rFonts w:ascii="Times New Roman" w:eastAsia="Times New Roman" w:hAnsi="Times New Roman" w:cs="Times New Roman"/>
                <w:sz w:val="20"/>
              </w:rPr>
              <w:t xml:space="preserve">Легирующие титановые клипсы, размер средне-большие ML. Клипсы, имеющие форму двойного угла, с дистальным типом закрытия для легирования различных тканевых структур или сосудов. Наличие продольной и поперечных бороздок на внутреней поверхности клипс, обеспечивающих стабильную фиксацию на анатомических структурах. Форма сечения проволоки сердцевидная. МРТ-совместимы. Материал апирогенный титан. Упаковка: индивидуальная, стерильная, 6-10 штук в картридже. Срок годности (срок гарантии): 5 лет от даты производства. </w:t>
            </w:r>
          </w:p>
        </w:tc>
        <w:tc>
          <w:tcPr>
            <w:tcW w:w="975" w:type="dxa"/>
            <w:shd w:val="clear" w:color="auto" w:fill="auto"/>
            <w:vAlign w:val="center"/>
            <w:hideMark/>
          </w:tcPr>
          <w:p w:rsidR="000D642E" w:rsidRPr="00E57B6F" w:rsidRDefault="000D642E" w:rsidP="004F4AB4">
            <w:pPr>
              <w:spacing w:after="0" w:line="240" w:lineRule="auto"/>
              <w:jc w:val="center"/>
              <w:rPr>
                <w:rFonts w:ascii="Times New Roman" w:eastAsia="Times New Roman" w:hAnsi="Times New Roman" w:cs="Times New Roman"/>
                <w:sz w:val="14"/>
              </w:rPr>
            </w:pPr>
            <w:r w:rsidRPr="00E57B6F">
              <w:rPr>
                <w:rFonts w:ascii="Times New Roman" w:eastAsia="Times New Roman" w:hAnsi="Times New Roman" w:cs="Times New Roman"/>
                <w:sz w:val="14"/>
              </w:rPr>
              <w:t xml:space="preserve">в картриджах </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170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170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Трубка газоотводная для новорожденных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ПВХ, стерильная, для однократного применения, 18-22 см, диаметр 2,5-3 мм №17</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110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110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Трубка газоотводная</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взрослые</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80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40</w:t>
            </w: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Трубка газоотводная</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детские</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145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145</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Трубки силиконовые  медицинские (ТСМ 5)</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для хирургического дренажа и для </w:t>
            </w:r>
            <w:r w:rsidR="00D30043" w:rsidRPr="000D642E">
              <w:rPr>
                <w:rFonts w:ascii="Times New Roman" w:eastAsia="Times New Roman" w:hAnsi="Times New Roman" w:cs="Times New Roman"/>
                <w:sz w:val="20"/>
                <w:szCs w:val="20"/>
              </w:rPr>
              <w:t>отсасывания</w:t>
            </w:r>
            <w:r w:rsidRPr="000D642E">
              <w:rPr>
                <w:rFonts w:ascii="Times New Roman" w:eastAsia="Times New Roman" w:hAnsi="Times New Roman" w:cs="Times New Roman"/>
                <w:sz w:val="20"/>
                <w:szCs w:val="20"/>
              </w:rPr>
              <w:t xml:space="preserve"> 5мм*1.5 мм ТСМ5/8</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метр</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r>
      <w:tr w:rsidR="000D642E" w:rsidRPr="000D642E" w:rsidTr="000D642E">
        <w:trPr>
          <w:trHeight w:val="510"/>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Трубки силиконовые  медицинские (ТСМ 8)</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для хирургического дренажа и для </w:t>
            </w:r>
            <w:r w:rsidR="00D30043" w:rsidRPr="000D642E">
              <w:rPr>
                <w:rFonts w:ascii="Times New Roman" w:eastAsia="Times New Roman" w:hAnsi="Times New Roman" w:cs="Times New Roman"/>
                <w:sz w:val="20"/>
                <w:szCs w:val="20"/>
              </w:rPr>
              <w:t>отсасывания</w:t>
            </w:r>
            <w:r w:rsidRPr="000D642E">
              <w:rPr>
                <w:rFonts w:ascii="Times New Roman" w:eastAsia="Times New Roman" w:hAnsi="Times New Roman" w:cs="Times New Roman"/>
                <w:sz w:val="20"/>
                <w:szCs w:val="20"/>
              </w:rPr>
              <w:t xml:space="preserve"> 8мм*1.5 мм </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метр</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r>
      <w:tr w:rsidR="000D642E" w:rsidRPr="000D642E" w:rsidTr="000D642E">
        <w:trPr>
          <w:trHeight w:val="375"/>
        </w:trPr>
        <w:tc>
          <w:tcPr>
            <w:tcW w:w="2144"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Фиксаж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сухой на 15 литров</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уп</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Шапочка-берет</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одноразовые медицинские</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6 500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4300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200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1000</w:t>
            </w: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lastRenderedPageBreak/>
              <w:t>Шапочка-колпак</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одноразовые медицинские</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sz w:val="20"/>
                <w:szCs w:val="20"/>
              </w:rPr>
            </w:pPr>
            <w:r w:rsidRPr="000D642E">
              <w:rPr>
                <w:rFonts w:ascii="Times New Roman" w:eastAsia="Times New Roman" w:hAnsi="Times New Roman" w:cs="Times New Roman"/>
                <w:color w:val="000000"/>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2 800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800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1000</w:t>
            </w: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Шелк  хирургический  </w:t>
            </w:r>
          </w:p>
        </w:tc>
        <w:tc>
          <w:tcPr>
            <w:tcW w:w="2268"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  №2  ампулы</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300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Шелк крученый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USP 2/0, </w:t>
            </w:r>
            <w:r w:rsidR="00D30043">
              <w:rPr>
                <w:rFonts w:ascii="Times New Roman" w:eastAsia="Times New Roman" w:hAnsi="Times New Roman" w:cs="Times New Roman"/>
                <w:sz w:val="20"/>
                <w:szCs w:val="20"/>
              </w:rPr>
              <w:t>метрич.3  с иглой  блистерная у</w:t>
            </w:r>
            <w:r w:rsidRPr="000D642E">
              <w:rPr>
                <w:rFonts w:ascii="Times New Roman" w:eastAsia="Times New Roman" w:hAnsi="Times New Roman" w:cs="Times New Roman"/>
                <w:sz w:val="20"/>
                <w:szCs w:val="20"/>
              </w:rPr>
              <w:t>паковка</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295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95</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510"/>
        </w:trPr>
        <w:tc>
          <w:tcPr>
            <w:tcW w:w="2144"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 xml:space="preserve">Шелк крученый </w:t>
            </w:r>
          </w:p>
        </w:tc>
        <w:tc>
          <w:tcPr>
            <w:tcW w:w="2268" w:type="dxa"/>
            <w:shd w:val="clear" w:color="auto" w:fill="auto"/>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USP 3/0, метрич.2,  с иглой  блистерная упаковка</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sz w:val="20"/>
                <w:szCs w:val="2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95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45</w:t>
            </w: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50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bCs/>
                <w:sz w:val="18"/>
                <w:szCs w:val="18"/>
              </w:rPr>
            </w:pPr>
          </w:p>
        </w:tc>
      </w:tr>
      <w:tr w:rsidR="000D642E" w:rsidRPr="000D642E" w:rsidTr="000D642E">
        <w:trPr>
          <w:trHeight w:val="600"/>
        </w:trPr>
        <w:tc>
          <w:tcPr>
            <w:tcW w:w="2144"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rPr>
            </w:pPr>
            <w:r w:rsidRPr="000D642E">
              <w:rPr>
                <w:rFonts w:ascii="Times New Roman" w:eastAsia="Times New Roman" w:hAnsi="Times New Roman" w:cs="Times New Roman"/>
                <w:color w:val="000000"/>
              </w:rPr>
              <w:t>Шприцы одноразовый</w:t>
            </w:r>
          </w:p>
        </w:tc>
        <w:tc>
          <w:tcPr>
            <w:tcW w:w="2268"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rPr>
            </w:pPr>
            <w:r w:rsidRPr="000D642E">
              <w:rPr>
                <w:rFonts w:ascii="Times New Roman" w:eastAsia="Times New Roman" w:hAnsi="Times New Roman" w:cs="Times New Roman"/>
                <w:color w:val="000000"/>
              </w:rPr>
              <w:t>тип Жане 150мл  с наконечником для катетерный насадки стерильный</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rPr>
            </w:pPr>
            <w:r w:rsidRPr="000D642E">
              <w:rPr>
                <w:rFonts w:ascii="Times New Roman" w:eastAsia="Times New Roman" w:hAnsi="Times New Roman" w:cs="Times New Roman"/>
                <w:color w:val="000000"/>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400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400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r>
      <w:tr w:rsidR="000D642E" w:rsidRPr="000D642E" w:rsidTr="000D642E">
        <w:trPr>
          <w:trHeight w:val="600"/>
        </w:trPr>
        <w:tc>
          <w:tcPr>
            <w:tcW w:w="2144"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 xml:space="preserve">Электрод </w:t>
            </w:r>
          </w:p>
        </w:tc>
        <w:tc>
          <w:tcPr>
            <w:tcW w:w="2268"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грудной d24 мм с винтом и зажимом (6 шт./компл)</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rPr>
            </w:pPr>
            <w:r w:rsidRPr="000D642E">
              <w:rPr>
                <w:rFonts w:ascii="Times New Roman" w:eastAsia="Times New Roman" w:hAnsi="Times New Roman" w:cs="Times New Roman"/>
              </w:rPr>
              <w:t xml:space="preserve"> компл.</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r>
      <w:tr w:rsidR="000D642E" w:rsidRPr="000D642E" w:rsidTr="000D642E">
        <w:trPr>
          <w:trHeight w:val="1500"/>
        </w:trPr>
        <w:tc>
          <w:tcPr>
            <w:tcW w:w="2144"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rPr>
            </w:pPr>
            <w:r w:rsidRPr="000D642E">
              <w:rPr>
                <w:rFonts w:ascii="Times New Roman" w:eastAsia="Times New Roman" w:hAnsi="Times New Roman" w:cs="Times New Roman"/>
                <w:color w:val="000000"/>
              </w:rPr>
              <w:t>Электрод Skintact FS-50 для ЭКГ 50 мм одноразовый (уп/30 шт)</w:t>
            </w:r>
          </w:p>
        </w:tc>
        <w:tc>
          <w:tcPr>
            <w:tcW w:w="2268"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rPr>
            </w:pPr>
            <w:r w:rsidRPr="000D642E">
              <w:rPr>
                <w:rFonts w:ascii="Times New Roman" w:eastAsia="Times New Roman" w:hAnsi="Times New Roman" w:cs="Times New Roman"/>
                <w:color w:val="000000"/>
              </w:rPr>
              <w:t>Одноразовый электрод д = 50мм, материал электрода ― "FOAM  (непроницаемый для жидкости вспененный полиуретан (пенопласт на полипропиленовой (полиуретановой) основе)</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color w:val="000000"/>
              </w:rPr>
            </w:pPr>
            <w:r w:rsidRPr="000D642E">
              <w:rPr>
                <w:rFonts w:ascii="Times New Roman" w:eastAsia="Times New Roman" w:hAnsi="Times New Roman" w:cs="Times New Roman"/>
                <w:color w:val="000000"/>
              </w:rPr>
              <w:t>уп</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r>
      <w:tr w:rsidR="000D642E" w:rsidRPr="000D642E" w:rsidTr="000D642E">
        <w:trPr>
          <w:trHeight w:val="600"/>
        </w:trPr>
        <w:tc>
          <w:tcPr>
            <w:tcW w:w="2144"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Электроды мостовые</w:t>
            </w:r>
          </w:p>
        </w:tc>
        <w:tc>
          <w:tcPr>
            <w:tcW w:w="2268"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мостиковый электрод ЭЭГ СПЭГ-П для аппарата Нейрон спектор</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rPr>
            </w:pPr>
            <w:r w:rsidRPr="000D642E">
              <w:rPr>
                <w:rFonts w:ascii="Times New Roman" w:eastAsia="Times New Roman" w:hAnsi="Times New Roman" w:cs="Times New Roman"/>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28</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28</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r>
      <w:tr w:rsidR="000D642E" w:rsidRPr="000D642E" w:rsidTr="000D642E">
        <w:trPr>
          <w:trHeight w:val="600"/>
        </w:trPr>
        <w:tc>
          <w:tcPr>
            <w:tcW w:w="2144"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ЭКГ кабель электродный (кабель отведений)</w:t>
            </w:r>
          </w:p>
        </w:tc>
        <w:tc>
          <w:tcPr>
            <w:tcW w:w="2268"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кабель отведения для мостикового и ушного электрода ЭЭГ для аппарата Нейрон спектр</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rPr>
            </w:pPr>
            <w:r w:rsidRPr="000D642E">
              <w:rPr>
                <w:rFonts w:ascii="Times New Roman" w:eastAsia="Times New Roman" w:hAnsi="Times New Roman" w:cs="Times New Roman"/>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25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 xml:space="preserve">Эндопротез-сетка </w:t>
            </w:r>
          </w:p>
        </w:tc>
        <w:tc>
          <w:tcPr>
            <w:tcW w:w="2268" w:type="dxa"/>
            <w:shd w:val="clear" w:color="auto" w:fill="auto"/>
            <w:noWrap/>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15*15см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rPr>
            </w:pPr>
            <w:r w:rsidRPr="000D642E">
              <w:rPr>
                <w:rFonts w:ascii="Times New Roman" w:eastAsia="Times New Roman" w:hAnsi="Times New Roman" w:cs="Times New Roman"/>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r>
      <w:tr w:rsidR="000D642E" w:rsidRPr="000D642E" w:rsidTr="000D642E">
        <w:trPr>
          <w:trHeight w:val="375"/>
        </w:trPr>
        <w:tc>
          <w:tcPr>
            <w:tcW w:w="2144" w:type="dxa"/>
            <w:shd w:val="clear" w:color="auto" w:fill="auto"/>
            <w:noWrap/>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 xml:space="preserve">Энопротез-сетка </w:t>
            </w:r>
          </w:p>
        </w:tc>
        <w:tc>
          <w:tcPr>
            <w:tcW w:w="2268" w:type="dxa"/>
            <w:shd w:val="clear" w:color="auto" w:fill="auto"/>
            <w:noWrap/>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30*30см</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rPr>
            </w:pPr>
            <w:r w:rsidRPr="000D642E">
              <w:rPr>
                <w:rFonts w:ascii="Times New Roman" w:eastAsia="Times New Roman" w:hAnsi="Times New Roman" w:cs="Times New Roman"/>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5</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r>
      <w:tr w:rsidR="000D642E" w:rsidRPr="000D642E" w:rsidTr="000D642E">
        <w:trPr>
          <w:trHeight w:val="600"/>
        </w:trPr>
        <w:tc>
          <w:tcPr>
            <w:tcW w:w="2144"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rPr>
            </w:pPr>
            <w:r w:rsidRPr="000D642E">
              <w:rPr>
                <w:rFonts w:ascii="Times New Roman" w:eastAsia="Times New Roman" w:hAnsi="Times New Roman" w:cs="Times New Roman"/>
              </w:rPr>
              <w:t>Экспресс-тест для определения беременности</w:t>
            </w:r>
          </w:p>
        </w:tc>
        <w:tc>
          <w:tcPr>
            <w:tcW w:w="2268" w:type="dxa"/>
            <w:shd w:val="clear" w:color="auto" w:fill="auto"/>
            <w:vAlign w:val="center"/>
            <w:hideMark/>
          </w:tcPr>
          <w:p w:rsidR="000D642E" w:rsidRPr="000D642E" w:rsidRDefault="000D642E" w:rsidP="004F4AB4">
            <w:pPr>
              <w:spacing w:after="0" w:line="240" w:lineRule="auto"/>
              <w:rPr>
                <w:rFonts w:ascii="Times New Roman" w:eastAsia="Times New Roman" w:hAnsi="Times New Roman" w:cs="Times New Roman"/>
                <w:color w:val="000000"/>
              </w:rPr>
            </w:pPr>
            <w:r w:rsidRPr="000D642E">
              <w:rPr>
                <w:rFonts w:ascii="Times New Roman" w:eastAsia="Times New Roman" w:hAnsi="Times New Roman" w:cs="Times New Roman"/>
                <w:color w:val="000000"/>
              </w:rPr>
              <w:t xml:space="preserve"> тест для определения беременности</w:t>
            </w:r>
          </w:p>
        </w:tc>
        <w:tc>
          <w:tcPr>
            <w:tcW w:w="975" w:type="dxa"/>
            <w:shd w:val="clear" w:color="auto" w:fill="auto"/>
            <w:noWrap/>
            <w:vAlign w:val="center"/>
            <w:hideMark/>
          </w:tcPr>
          <w:p w:rsidR="000D642E" w:rsidRPr="000D642E" w:rsidRDefault="000D642E" w:rsidP="004F4AB4">
            <w:pPr>
              <w:spacing w:after="0" w:line="240" w:lineRule="auto"/>
              <w:jc w:val="center"/>
              <w:rPr>
                <w:rFonts w:ascii="Times New Roman" w:eastAsia="Times New Roman" w:hAnsi="Times New Roman" w:cs="Times New Roman"/>
              </w:rPr>
            </w:pPr>
            <w:r w:rsidRPr="000D642E">
              <w:rPr>
                <w:rFonts w:ascii="Times New Roman" w:eastAsia="Times New Roman" w:hAnsi="Times New Roman" w:cs="Times New Roman"/>
              </w:rPr>
              <w:t>шт</w:t>
            </w:r>
          </w:p>
        </w:tc>
        <w:tc>
          <w:tcPr>
            <w:tcW w:w="1134"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400</w:t>
            </w: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r w:rsidRPr="000D642E">
              <w:rPr>
                <w:rFonts w:ascii="Times New Roman" w:eastAsia="Times New Roman" w:hAnsi="Times New Roman" w:cs="Times New Roman"/>
                <w:sz w:val="18"/>
                <w:szCs w:val="18"/>
              </w:rPr>
              <w:t>400</w:t>
            </w: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709"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992"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0"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center"/>
            <w:hideMark/>
          </w:tcPr>
          <w:p w:rsidR="000D642E" w:rsidRPr="000D642E" w:rsidRDefault="000D642E" w:rsidP="000D642E">
            <w:pPr>
              <w:spacing w:after="0" w:line="240" w:lineRule="auto"/>
              <w:jc w:val="center"/>
              <w:rPr>
                <w:rFonts w:ascii="Times New Roman" w:eastAsia="Times New Roman" w:hAnsi="Times New Roman" w:cs="Times New Roman"/>
                <w:sz w:val="18"/>
                <w:szCs w:val="18"/>
              </w:rPr>
            </w:pPr>
          </w:p>
        </w:tc>
      </w:tr>
    </w:tbl>
    <w:p w:rsidR="004F4AB4" w:rsidRDefault="004F4AB4"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DD38DB" w:rsidRDefault="00DD38DB" w:rsidP="004F4AB4">
      <w:pPr>
        <w:shd w:val="clear" w:color="auto" w:fill="FFFFFF" w:themeFill="background1"/>
        <w:spacing w:after="0"/>
        <w:ind w:left="2832"/>
        <w:rPr>
          <w:rStyle w:val="a5"/>
          <w:rFonts w:ascii="Times New Roman" w:hAnsi="Times New Roman" w:cs="Times New Roman"/>
          <w:b w:val="0"/>
          <w:sz w:val="28"/>
        </w:rPr>
      </w:pPr>
    </w:p>
    <w:p w:rsidR="00DD38DB" w:rsidRDefault="00DD38DB" w:rsidP="004F4AB4">
      <w:pPr>
        <w:shd w:val="clear" w:color="auto" w:fill="FFFFFF" w:themeFill="background1"/>
        <w:spacing w:after="0"/>
        <w:ind w:left="2832"/>
        <w:rPr>
          <w:rStyle w:val="a5"/>
          <w:rFonts w:ascii="Times New Roman" w:hAnsi="Times New Roman" w:cs="Times New Roman"/>
          <w:b w:val="0"/>
          <w:sz w:val="28"/>
        </w:rPr>
      </w:pPr>
    </w:p>
    <w:p w:rsidR="00DD38DB" w:rsidRDefault="00DD38DB"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0D642E" w:rsidRPr="0054500F" w:rsidRDefault="000D642E" w:rsidP="000D642E">
      <w:pPr>
        <w:spacing w:after="0"/>
        <w:ind w:left="10620"/>
        <w:rPr>
          <w:rStyle w:val="s0"/>
          <w:lang w:val="kk-KZ"/>
        </w:rPr>
      </w:pPr>
      <w:r w:rsidRPr="0054500F">
        <w:rPr>
          <w:rStyle w:val="s0"/>
        </w:rPr>
        <w:t>Приложение №</w:t>
      </w:r>
      <w:r>
        <w:rPr>
          <w:rStyle w:val="s0"/>
          <w:lang w:val="kk-KZ"/>
        </w:rPr>
        <w:t>3</w:t>
      </w:r>
    </w:p>
    <w:p w:rsidR="000D642E" w:rsidRPr="007B6546" w:rsidRDefault="000D642E" w:rsidP="000D642E">
      <w:pPr>
        <w:spacing w:after="0"/>
        <w:ind w:left="10620"/>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Pr="0054500F">
        <w:rPr>
          <w:rFonts w:ascii="Times New Roman" w:hAnsi="Times New Roman" w:cs="Times New Roman"/>
          <w:lang w:val="kk-KZ"/>
        </w:rPr>
        <w:t xml:space="preserve"> </w:t>
      </w:r>
      <w:r>
        <w:rPr>
          <w:rFonts w:ascii="Times New Roman" w:hAnsi="Times New Roman" w:cs="Times New Roman"/>
        </w:rPr>
        <w:t>7</w:t>
      </w:r>
    </w:p>
    <w:p w:rsidR="000D642E" w:rsidRDefault="000D642E" w:rsidP="000D642E">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изделий медицинского назначения </w:t>
      </w:r>
    </w:p>
    <w:p w:rsidR="000D642E" w:rsidRDefault="000D642E" w:rsidP="000D642E">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E5E27" w:rsidRDefault="00AE5E27" w:rsidP="000D642E">
      <w:pPr>
        <w:spacing w:after="0"/>
        <w:ind w:left="10620"/>
        <w:rPr>
          <w:rStyle w:val="a5"/>
          <w:rFonts w:ascii="Times New Roman" w:hAnsi="Times New Roman" w:cs="Times New Roman"/>
          <w:b w:val="0"/>
        </w:rPr>
      </w:pPr>
    </w:p>
    <w:p w:rsidR="008B7726" w:rsidRDefault="00FE66B8" w:rsidP="00FE66B8">
      <w:pPr>
        <w:spacing w:after="0"/>
        <w:jc w:val="center"/>
        <w:rPr>
          <w:rStyle w:val="a5"/>
          <w:rFonts w:ascii="Times New Roman" w:hAnsi="Times New Roman" w:cs="Times New Roman"/>
          <w:b w:val="0"/>
          <w:sz w:val="28"/>
        </w:rPr>
      </w:pPr>
      <w:r w:rsidRPr="00FE66B8">
        <w:rPr>
          <w:rStyle w:val="a5"/>
          <w:rFonts w:ascii="Times New Roman" w:hAnsi="Times New Roman" w:cs="Times New Roman"/>
          <w:b w:val="0"/>
          <w:sz w:val="28"/>
        </w:rPr>
        <w:t>График поставки по программе оказания медицинской помощи</w:t>
      </w:r>
      <w:r>
        <w:rPr>
          <w:rStyle w:val="a5"/>
          <w:rFonts w:ascii="Times New Roman" w:hAnsi="Times New Roman" w:cs="Times New Roman"/>
          <w:b w:val="0"/>
          <w:sz w:val="28"/>
        </w:rPr>
        <w:t xml:space="preserve"> с инфекционными заболеваниями</w:t>
      </w:r>
    </w:p>
    <w:p w:rsidR="00FE66B8" w:rsidRPr="00FE66B8" w:rsidRDefault="00FE66B8" w:rsidP="00FE66B8">
      <w:pPr>
        <w:spacing w:after="0"/>
        <w:jc w:val="center"/>
        <w:rPr>
          <w:rStyle w:val="a5"/>
          <w:rFonts w:ascii="Times New Roman" w:hAnsi="Times New Roman" w:cs="Times New Roman"/>
          <w:b w:val="0"/>
          <w:sz w:val="28"/>
        </w:rPr>
      </w:pPr>
    </w:p>
    <w:tbl>
      <w:tblPr>
        <w:tblW w:w="154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2409"/>
        <w:gridCol w:w="993"/>
        <w:gridCol w:w="850"/>
        <w:gridCol w:w="865"/>
        <w:gridCol w:w="694"/>
        <w:gridCol w:w="851"/>
        <w:gridCol w:w="650"/>
        <w:gridCol w:w="650"/>
        <w:gridCol w:w="826"/>
        <w:gridCol w:w="851"/>
        <w:gridCol w:w="898"/>
        <w:gridCol w:w="819"/>
        <w:gridCol w:w="834"/>
        <w:gridCol w:w="1134"/>
      </w:tblGrid>
      <w:tr w:rsidR="00AE5E27" w:rsidRPr="008B7726" w:rsidTr="00AE5E27">
        <w:trPr>
          <w:trHeight w:val="885"/>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 xml:space="preserve">Наименование </w:t>
            </w:r>
          </w:p>
        </w:tc>
        <w:tc>
          <w:tcPr>
            <w:tcW w:w="2409" w:type="dxa"/>
            <w:shd w:val="clear" w:color="auto" w:fill="auto"/>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Характеристика</w:t>
            </w:r>
          </w:p>
        </w:tc>
        <w:tc>
          <w:tcPr>
            <w:tcW w:w="993"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Ед.изм.</w:t>
            </w:r>
          </w:p>
        </w:tc>
        <w:tc>
          <w:tcPr>
            <w:tcW w:w="850" w:type="dxa"/>
            <w:shd w:val="clear" w:color="auto" w:fill="auto"/>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Кол-во</w:t>
            </w:r>
          </w:p>
        </w:tc>
        <w:tc>
          <w:tcPr>
            <w:tcW w:w="865" w:type="dxa"/>
            <w:shd w:val="clear" w:color="auto" w:fill="auto"/>
            <w:noWrap/>
            <w:vAlign w:val="center"/>
            <w:hideMark/>
          </w:tcPr>
          <w:p w:rsidR="00AE5E27" w:rsidRPr="000D642E" w:rsidRDefault="00AE5E27" w:rsidP="00FE66B8">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Февраль 2018г</w:t>
            </w:r>
          </w:p>
        </w:tc>
        <w:tc>
          <w:tcPr>
            <w:tcW w:w="694" w:type="dxa"/>
            <w:shd w:val="clear" w:color="auto" w:fill="auto"/>
            <w:noWrap/>
            <w:vAlign w:val="center"/>
            <w:hideMark/>
          </w:tcPr>
          <w:p w:rsidR="00AE5E27" w:rsidRPr="000D642E" w:rsidRDefault="00AE5E27" w:rsidP="00FE66B8">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март 2018г</w:t>
            </w:r>
          </w:p>
        </w:tc>
        <w:tc>
          <w:tcPr>
            <w:tcW w:w="851" w:type="dxa"/>
            <w:shd w:val="clear" w:color="auto" w:fill="auto"/>
            <w:noWrap/>
            <w:vAlign w:val="center"/>
            <w:hideMark/>
          </w:tcPr>
          <w:p w:rsidR="00AE5E27" w:rsidRPr="000D642E" w:rsidRDefault="00AE5E27" w:rsidP="00FE66B8">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апрель 2018г</w:t>
            </w:r>
          </w:p>
        </w:tc>
        <w:tc>
          <w:tcPr>
            <w:tcW w:w="650" w:type="dxa"/>
            <w:shd w:val="clear" w:color="auto" w:fill="auto"/>
            <w:noWrap/>
            <w:vAlign w:val="center"/>
            <w:hideMark/>
          </w:tcPr>
          <w:p w:rsidR="00AE5E27" w:rsidRPr="000D642E" w:rsidRDefault="00AE5E27" w:rsidP="00FE66B8">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май 2018г</w:t>
            </w:r>
          </w:p>
        </w:tc>
        <w:tc>
          <w:tcPr>
            <w:tcW w:w="650" w:type="dxa"/>
            <w:shd w:val="clear" w:color="auto" w:fill="auto"/>
            <w:noWrap/>
            <w:vAlign w:val="center"/>
            <w:hideMark/>
          </w:tcPr>
          <w:p w:rsidR="00AE5E27" w:rsidRPr="000D642E" w:rsidRDefault="00AE5E27" w:rsidP="00FE66B8">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июня 2018г</w:t>
            </w:r>
          </w:p>
        </w:tc>
        <w:tc>
          <w:tcPr>
            <w:tcW w:w="826" w:type="dxa"/>
            <w:shd w:val="clear" w:color="auto" w:fill="auto"/>
            <w:noWrap/>
            <w:vAlign w:val="center"/>
            <w:hideMark/>
          </w:tcPr>
          <w:p w:rsidR="00AE5E27" w:rsidRPr="000D642E" w:rsidRDefault="00AE5E27" w:rsidP="00FE66B8">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июль 2018г</w:t>
            </w:r>
          </w:p>
        </w:tc>
        <w:tc>
          <w:tcPr>
            <w:tcW w:w="851" w:type="dxa"/>
            <w:shd w:val="clear" w:color="auto" w:fill="auto"/>
            <w:noWrap/>
            <w:vAlign w:val="center"/>
            <w:hideMark/>
          </w:tcPr>
          <w:p w:rsidR="00AE5E27" w:rsidRPr="000D642E" w:rsidRDefault="00AE5E27" w:rsidP="00FE66B8">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август 2018г</w:t>
            </w:r>
          </w:p>
        </w:tc>
        <w:tc>
          <w:tcPr>
            <w:tcW w:w="898" w:type="dxa"/>
            <w:shd w:val="clear" w:color="auto" w:fill="auto"/>
            <w:noWrap/>
            <w:vAlign w:val="center"/>
            <w:hideMark/>
          </w:tcPr>
          <w:p w:rsidR="00AE5E27" w:rsidRPr="000D642E" w:rsidRDefault="00AE5E27" w:rsidP="00FE66B8">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сентябрь 2018г</w:t>
            </w:r>
          </w:p>
        </w:tc>
        <w:tc>
          <w:tcPr>
            <w:tcW w:w="819" w:type="dxa"/>
            <w:shd w:val="clear" w:color="auto" w:fill="auto"/>
            <w:noWrap/>
            <w:vAlign w:val="center"/>
            <w:hideMark/>
          </w:tcPr>
          <w:p w:rsidR="00AE5E27" w:rsidRPr="000D642E" w:rsidRDefault="00AE5E27" w:rsidP="00FE66B8">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октябрь 2018г</w:t>
            </w:r>
          </w:p>
        </w:tc>
        <w:tc>
          <w:tcPr>
            <w:tcW w:w="834" w:type="dxa"/>
            <w:shd w:val="clear" w:color="auto" w:fill="auto"/>
            <w:noWrap/>
            <w:vAlign w:val="center"/>
            <w:hideMark/>
          </w:tcPr>
          <w:p w:rsidR="00AE5E27" w:rsidRPr="000D642E" w:rsidRDefault="00AE5E27" w:rsidP="00FE66B8">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ноябрь 2018г</w:t>
            </w:r>
          </w:p>
        </w:tc>
        <w:tc>
          <w:tcPr>
            <w:tcW w:w="1134"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итого</w:t>
            </w:r>
          </w:p>
        </w:tc>
      </w:tr>
      <w:tr w:rsidR="00AE5E27" w:rsidRPr="008B7726" w:rsidTr="00AE5E27">
        <w:trPr>
          <w:trHeight w:val="750"/>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bCs/>
              </w:rPr>
            </w:pPr>
            <w:r w:rsidRPr="008B7726">
              <w:rPr>
                <w:rFonts w:ascii="Times New Roman" w:eastAsia="Times New Roman" w:hAnsi="Times New Roman" w:cs="Times New Roman"/>
                <w:bCs/>
              </w:rPr>
              <w:t>Бахилы одноразовые</w:t>
            </w:r>
          </w:p>
        </w:tc>
        <w:tc>
          <w:tcPr>
            <w:tcW w:w="2409" w:type="dxa"/>
            <w:shd w:val="clear" w:color="auto" w:fill="auto"/>
            <w:vAlign w:val="center"/>
            <w:hideMark/>
          </w:tcPr>
          <w:p w:rsidR="00AE5E27" w:rsidRPr="008B7726" w:rsidRDefault="00F41B17" w:rsidP="000D642E">
            <w:pPr>
              <w:spacing w:after="0" w:line="240" w:lineRule="auto"/>
              <w:jc w:val="center"/>
              <w:rPr>
                <w:rFonts w:ascii="Times New Roman" w:eastAsia="Times New Roman" w:hAnsi="Times New Roman" w:cs="Times New Roman"/>
                <w:bCs/>
              </w:rPr>
            </w:pPr>
            <w:r w:rsidRPr="000D642E">
              <w:rPr>
                <w:rFonts w:ascii="Times New Roman" w:eastAsia="Times New Roman" w:hAnsi="Times New Roman" w:cs="Times New Roman"/>
                <w:color w:val="000000"/>
                <w:sz w:val="20"/>
                <w:szCs w:val="20"/>
              </w:rPr>
              <w:t>из нетканого материала одноразовые нестерильные</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bCs/>
              </w:rPr>
            </w:pPr>
            <w:r w:rsidRPr="008B7726">
              <w:rPr>
                <w:rFonts w:ascii="Times New Roman" w:eastAsia="Times New Roman" w:hAnsi="Times New Roman" w:cs="Times New Roman"/>
                <w:bCs/>
              </w:rPr>
              <w:t>пар</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1 000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200</w:t>
            </w: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200</w:t>
            </w: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200</w:t>
            </w: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200</w:t>
            </w: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200</w:t>
            </w: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1000</w:t>
            </w:r>
          </w:p>
        </w:tc>
      </w:tr>
      <w:tr w:rsidR="00AE5E27" w:rsidRPr="008B7726" w:rsidTr="00AE5E27">
        <w:trPr>
          <w:trHeight w:val="510"/>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Вата медицинская,</w:t>
            </w:r>
            <w:r w:rsidR="00D30043">
              <w:rPr>
                <w:rFonts w:ascii="Times New Roman" w:eastAsia="Times New Roman" w:hAnsi="Times New Roman" w:cs="Times New Roman"/>
                <w:sz w:val="20"/>
                <w:szCs w:val="20"/>
              </w:rPr>
              <w:t xml:space="preserve"> </w:t>
            </w:r>
            <w:r w:rsidRPr="008B7726">
              <w:rPr>
                <w:rFonts w:ascii="Times New Roman" w:eastAsia="Times New Roman" w:hAnsi="Times New Roman" w:cs="Times New Roman"/>
                <w:sz w:val="20"/>
                <w:szCs w:val="20"/>
              </w:rPr>
              <w:t>не стерильная</w:t>
            </w:r>
          </w:p>
        </w:tc>
        <w:tc>
          <w:tcPr>
            <w:tcW w:w="2409"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 xml:space="preserve"> по 100 гр</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50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w:t>
            </w: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50</w:t>
            </w:r>
          </w:p>
        </w:tc>
      </w:tr>
      <w:tr w:rsidR="00AE5E27" w:rsidRPr="008B7726" w:rsidTr="00AE5E27">
        <w:trPr>
          <w:trHeight w:val="765"/>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Контейнеры укладки для транспортировки пробирок и флаконов УКП-50-2</w:t>
            </w:r>
          </w:p>
        </w:tc>
        <w:tc>
          <w:tcPr>
            <w:tcW w:w="2409"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для транспортировки пробирок и флаконов</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1</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1</w:t>
            </w: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1</w:t>
            </w:r>
          </w:p>
        </w:tc>
      </w:tr>
      <w:tr w:rsidR="00AE5E27" w:rsidRPr="008B7726" w:rsidTr="00AE5E27">
        <w:trPr>
          <w:trHeight w:val="375"/>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 xml:space="preserve">Кружка Эсмарха </w:t>
            </w:r>
          </w:p>
        </w:tc>
        <w:tc>
          <w:tcPr>
            <w:tcW w:w="2409"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на 2 литра</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5</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w:t>
            </w: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5</w:t>
            </w:r>
          </w:p>
        </w:tc>
      </w:tr>
      <w:tr w:rsidR="00AE5E27" w:rsidRPr="008B7726" w:rsidTr="00AE5E27">
        <w:trPr>
          <w:trHeight w:val="375"/>
        </w:trPr>
        <w:tc>
          <w:tcPr>
            <w:tcW w:w="2144"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Лейкопластырь</w:t>
            </w:r>
          </w:p>
        </w:tc>
        <w:tc>
          <w:tcPr>
            <w:tcW w:w="2409" w:type="dxa"/>
            <w:shd w:val="clear" w:color="auto" w:fill="auto"/>
            <w:noWrap/>
            <w:vAlign w:val="center"/>
            <w:hideMark/>
          </w:tcPr>
          <w:p w:rsidR="00AE5E27" w:rsidRPr="008B7726" w:rsidRDefault="00AA57F4" w:rsidP="000D642E">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color w:val="000000"/>
                <w:sz w:val="20"/>
                <w:szCs w:val="20"/>
              </w:rPr>
              <w:t>3*300</w:t>
            </w:r>
          </w:p>
        </w:tc>
        <w:tc>
          <w:tcPr>
            <w:tcW w:w="993"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130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30</w:t>
            </w: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w:t>
            </w: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w:t>
            </w: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130</w:t>
            </w:r>
          </w:p>
        </w:tc>
      </w:tr>
      <w:tr w:rsidR="00AE5E27" w:rsidRPr="008B7726" w:rsidTr="00AE5E27">
        <w:trPr>
          <w:trHeight w:val="765"/>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Маска кислородная</w:t>
            </w:r>
          </w:p>
        </w:tc>
        <w:tc>
          <w:tcPr>
            <w:tcW w:w="2409"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для дыхания с трубкой взрослая,</w:t>
            </w:r>
            <w:r w:rsidR="00D30043">
              <w:rPr>
                <w:rFonts w:ascii="Times New Roman" w:eastAsia="Times New Roman" w:hAnsi="Times New Roman" w:cs="Times New Roman"/>
                <w:sz w:val="20"/>
                <w:szCs w:val="20"/>
              </w:rPr>
              <w:t xml:space="preserve"> </w:t>
            </w:r>
            <w:r w:rsidRPr="008B7726">
              <w:rPr>
                <w:rFonts w:ascii="Times New Roman" w:eastAsia="Times New Roman" w:hAnsi="Times New Roman" w:cs="Times New Roman"/>
                <w:sz w:val="20"/>
                <w:szCs w:val="20"/>
              </w:rPr>
              <w:t>стандарт, ПВХ, стерильная, с регулируемым носовым зажимом</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10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10</w:t>
            </w: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10</w:t>
            </w:r>
          </w:p>
        </w:tc>
      </w:tr>
      <w:tr w:rsidR="00AE5E27" w:rsidRPr="008B7726" w:rsidTr="00AE5E27">
        <w:trPr>
          <w:trHeight w:val="765"/>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Маска кислородная</w:t>
            </w:r>
          </w:p>
        </w:tc>
        <w:tc>
          <w:tcPr>
            <w:tcW w:w="2409"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для дыхания с трубкой детская,</w:t>
            </w:r>
            <w:r w:rsidR="00D30043">
              <w:rPr>
                <w:rFonts w:ascii="Times New Roman" w:eastAsia="Times New Roman" w:hAnsi="Times New Roman" w:cs="Times New Roman"/>
                <w:sz w:val="20"/>
                <w:szCs w:val="20"/>
              </w:rPr>
              <w:t xml:space="preserve"> </w:t>
            </w:r>
            <w:r w:rsidRPr="008B7726">
              <w:rPr>
                <w:rFonts w:ascii="Times New Roman" w:eastAsia="Times New Roman" w:hAnsi="Times New Roman" w:cs="Times New Roman"/>
                <w:sz w:val="20"/>
                <w:szCs w:val="20"/>
              </w:rPr>
              <w:t>стандарт, ПВХ, стерильная, с регулируемым носовым зажимом</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20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10</w:t>
            </w: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10</w:t>
            </w: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20</w:t>
            </w:r>
          </w:p>
        </w:tc>
      </w:tr>
      <w:tr w:rsidR="00AE5E27" w:rsidRPr="008B7726" w:rsidTr="00AE5E27">
        <w:trPr>
          <w:trHeight w:val="510"/>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Маска аэрозольная взрослая</w:t>
            </w:r>
          </w:p>
        </w:tc>
        <w:tc>
          <w:tcPr>
            <w:tcW w:w="2409"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Стандарт, ПВХ, стерильная, с регулируемым носовым зажимом (на ингалятор Оmron )</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3</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3</w:t>
            </w: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3</w:t>
            </w:r>
          </w:p>
        </w:tc>
      </w:tr>
      <w:tr w:rsidR="00AE5E27" w:rsidRPr="008B7726" w:rsidTr="00AE5E27">
        <w:trPr>
          <w:trHeight w:val="510"/>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Маска аэрозольная детская</w:t>
            </w:r>
            <w:r w:rsidRPr="008B7726">
              <w:rPr>
                <w:rFonts w:ascii="Times New Roman" w:eastAsia="Times New Roman" w:hAnsi="Times New Roman" w:cs="Times New Roman"/>
                <w:bCs/>
                <w:sz w:val="20"/>
                <w:szCs w:val="20"/>
              </w:rPr>
              <w:t xml:space="preserve"> </w:t>
            </w:r>
          </w:p>
        </w:tc>
        <w:tc>
          <w:tcPr>
            <w:tcW w:w="2409"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Стандарт, ПВХ, стерильная, с регулируемым носовым зажимом (на ингалятор Оmron )</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50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w:t>
            </w: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50</w:t>
            </w:r>
          </w:p>
        </w:tc>
      </w:tr>
      <w:tr w:rsidR="00AE5E27" w:rsidRPr="008B7726" w:rsidTr="00AE5E27">
        <w:trPr>
          <w:trHeight w:val="510"/>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lastRenderedPageBreak/>
              <w:t>Наконечник  для кружки  Эсмарха и микроклизм</w:t>
            </w:r>
          </w:p>
        </w:tc>
        <w:tc>
          <w:tcPr>
            <w:tcW w:w="2409"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одноразовые  для взрослых   8,0*160 мм</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5</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w:t>
            </w: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5</w:t>
            </w:r>
          </w:p>
        </w:tc>
      </w:tr>
      <w:tr w:rsidR="00AE5E27" w:rsidRPr="008B7726" w:rsidTr="00AE5E27">
        <w:trPr>
          <w:trHeight w:val="510"/>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Система одноразовые, стерильные</w:t>
            </w:r>
          </w:p>
        </w:tc>
        <w:tc>
          <w:tcPr>
            <w:tcW w:w="2409"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для инфузий</w:t>
            </w:r>
          </w:p>
        </w:tc>
        <w:tc>
          <w:tcPr>
            <w:tcW w:w="993"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3 000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500</w:t>
            </w: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500</w:t>
            </w: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500</w:t>
            </w: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500</w:t>
            </w: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500</w:t>
            </w: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500</w:t>
            </w: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3000</w:t>
            </w:r>
          </w:p>
        </w:tc>
      </w:tr>
      <w:tr w:rsidR="00AE5E27" w:rsidRPr="008B7726" w:rsidTr="00AE5E27">
        <w:trPr>
          <w:trHeight w:val="375"/>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 xml:space="preserve">Судно подкладное </w:t>
            </w:r>
          </w:p>
        </w:tc>
        <w:tc>
          <w:tcPr>
            <w:tcW w:w="2409"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 xml:space="preserve">судно подкладное </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5</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w:t>
            </w: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5</w:t>
            </w:r>
          </w:p>
        </w:tc>
      </w:tr>
      <w:tr w:rsidR="00AE5E27" w:rsidRPr="008B7726" w:rsidTr="00AE5E27">
        <w:trPr>
          <w:trHeight w:val="510"/>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 xml:space="preserve">Трубка газоотводная для новорожденных </w:t>
            </w:r>
          </w:p>
        </w:tc>
        <w:tc>
          <w:tcPr>
            <w:tcW w:w="2409"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ПВХ, стерильная, для однократного применения, 18-22 см, диаметр 2,5-3 мм №17</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50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50</w:t>
            </w: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50</w:t>
            </w:r>
          </w:p>
        </w:tc>
      </w:tr>
      <w:tr w:rsidR="00AE5E27" w:rsidRPr="008B7726" w:rsidTr="00AE5E27">
        <w:trPr>
          <w:trHeight w:val="375"/>
        </w:trPr>
        <w:tc>
          <w:tcPr>
            <w:tcW w:w="2144"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Трубка газоотводная</w:t>
            </w:r>
          </w:p>
        </w:tc>
        <w:tc>
          <w:tcPr>
            <w:tcW w:w="2409" w:type="dxa"/>
            <w:shd w:val="clear" w:color="auto" w:fill="auto"/>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детские</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200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200</w:t>
            </w: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200</w:t>
            </w:r>
          </w:p>
        </w:tc>
      </w:tr>
      <w:tr w:rsidR="00AE5E27" w:rsidRPr="008B7726" w:rsidTr="00AE5E27">
        <w:trPr>
          <w:trHeight w:val="375"/>
        </w:trPr>
        <w:tc>
          <w:tcPr>
            <w:tcW w:w="2144"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Шапочка-берет</w:t>
            </w:r>
          </w:p>
        </w:tc>
        <w:tc>
          <w:tcPr>
            <w:tcW w:w="2409"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одноразовые медицинские</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300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300</w:t>
            </w: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300</w:t>
            </w:r>
          </w:p>
        </w:tc>
      </w:tr>
      <w:tr w:rsidR="00AE5E27" w:rsidRPr="008B7726" w:rsidTr="00AE5E27">
        <w:trPr>
          <w:trHeight w:val="375"/>
        </w:trPr>
        <w:tc>
          <w:tcPr>
            <w:tcW w:w="2144"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Шапочка-колпак</w:t>
            </w:r>
          </w:p>
        </w:tc>
        <w:tc>
          <w:tcPr>
            <w:tcW w:w="2409"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одноразовые медицинские</w:t>
            </w:r>
          </w:p>
        </w:tc>
        <w:tc>
          <w:tcPr>
            <w:tcW w:w="993" w:type="dxa"/>
            <w:shd w:val="clear" w:color="auto" w:fill="auto"/>
            <w:noWrap/>
            <w:vAlign w:val="center"/>
            <w:hideMark/>
          </w:tcPr>
          <w:p w:rsidR="00AE5E27" w:rsidRPr="008B7726" w:rsidRDefault="00AE5E27" w:rsidP="000D642E">
            <w:pPr>
              <w:spacing w:after="0" w:line="240" w:lineRule="auto"/>
              <w:jc w:val="center"/>
              <w:rPr>
                <w:rFonts w:ascii="Times New Roman" w:eastAsia="Times New Roman" w:hAnsi="Times New Roman" w:cs="Times New Roman"/>
                <w:sz w:val="20"/>
                <w:szCs w:val="20"/>
              </w:rPr>
            </w:pPr>
            <w:r w:rsidRPr="008B7726">
              <w:rPr>
                <w:rFonts w:ascii="Times New Roman" w:eastAsia="Times New Roman" w:hAnsi="Times New Roman" w:cs="Times New Roman"/>
                <w:sz w:val="20"/>
                <w:szCs w:val="20"/>
              </w:rPr>
              <w:t>шт</w:t>
            </w:r>
          </w:p>
        </w:tc>
        <w:tc>
          <w:tcPr>
            <w:tcW w:w="8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sz w:val="18"/>
                <w:szCs w:val="18"/>
              </w:rPr>
            </w:pPr>
            <w:r w:rsidRPr="008B7726">
              <w:rPr>
                <w:rFonts w:ascii="Times New Roman" w:eastAsia="Times New Roman" w:hAnsi="Times New Roman" w:cs="Times New Roman"/>
                <w:sz w:val="18"/>
                <w:szCs w:val="18"/>
              </w:rPr>
              <w:t>200</w:t>
            </w:r>
          </w:p>
        </w:tc>
        <w:tc>
          <w:tcPr>
            <w:tcW w:w="865"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9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r w:rsidRPr="008B7726">
              <w:rPr>
                <w:rFonts w:ascii="Times New Roman" w:eastAsia="Times New Roman" w:hAnsi="Times New Roman" w:cs="Times New Roman"/>
                <w:bCs/>
                <w:sz w:val="18"/>
                <w:szCs w:val="18"/>
              </w:rPr>
              <w:t>200</w:t>
            </w: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26"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834" w:type="dxa"/>
            <w:shd w:val="clear" w:color="auto" w:fill="auto"/>
            <w:noWrap/>
            <w:vAlign w:val="center"/>
            <w:hideMark/>
          </w:tcPr>
          <w:p w:rsidR="00AE5E27" w:rsidRPr="008B7726" w:rsidRDefault="00AE5E27" w:rsidP="008B7726">
            <w:pPr>
              <w:spacing w:after="0" w:line="240" w:lineRule="auto"/>
              <w:jc w:val="center"/>
              <w:rPr>
                <w:rFonts w:ascii="Times New Roman" w:eastAsia="Times New Roman" w:hAnsi="Times New Roman" w:cs="Times New Roman"/>
                <w:bCs/>
                <w:sz w:val="18"/>
                <w:szCs w:val="18"/>
              </w:rPr>
            </w:pPr>
          </w:p>
        </w:tc>
        <w:tc>
          <w:tcPr>
            <w:tcW w:w="1134" w:type="dxa"/>
            <w:shd w:val="clear" w:color="auto" w:fill="auto"/>
            <w:noWrap/>
            <w:vAlign w:val="bottom"/>
            <w:hideMark/>
          </w:tcPr>
          <w:p w:rsidR="00AE5E27" w:rsidRPr="008B7726" w:rsidRDefault="00AE5E27" w:rsidP="000D642E">
            <w:pPr>
              <w:spacing w:after="0" w:line="240" w:lineRule="auto"/>
              <w:jc w:val="center"/>
              <w:rPr>
                <w:rFonts w:ascii="Times New Roman" w:eastAsia="Times New Roman" w:hAnsi="Times New Roman" w:cs="Times New Roman"/>
                <w:bCs/>
                <w:sz w:val="24"/>
                <w:szCs w:val="24"/>
              </w:rPr>
            </w:pPr>
            <w:r w:rsidRPr="008B7726">
              <w:rPr>
                <w:rFonts w:ascii="Times New Roman" w:eastAsia="Times New Roman" w:hAnsi="Times New Roman" w:cs="Times New Roman"/>
                <w:bCs/>
                <w:sz w:val="24"/>
                <w:szCs w:val="24"/>
              </w:rPr>
              <w:t>200</w:t>
            </w:r>
          </w:p>
        </w:tc>
      </w:tr>
    </w:tbl>
    <w:p w:rsidR="000D642E" w:rsidRDefault="000D642E"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DD38DB" w:rsidRDefault="00DD38DB" w:rsidP="004F4AB4">
      <w:pPr>
        <w:shd w:val="clear" w:color="auto" w:fill="FFFFFF" w:themeFill="background1"/>
        <w:spacing w:after="0"/>
        <w:ind w:left="2832"/>
        <w:rPr>
          <w:rStyle w:val="a5"/>
          <w:rFonts w:ascii="Times New Roman" w:hAnsi="Times New Roman" w:cs="Times New Roman"/>
          <w:b w:val="0"/>
          <w:sz w:val="28"/>
        </w:rPr>
      </w:pPr>
    </w:p>
    <w:p w:rsidR="00DD38DB" w:rsidRDefault="00DD38DB"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AE5E27" w:rsidRPr="0054500F" w:rsidRDefault="00AE5E27" w:rsidP="00AE5E27">
      <w:pPr>
        <w:spacing w:after="0"/>
        <w:ind w:left="10620"/>
        <w:rPr>
          <w:rStyle w:val="s0"/>
          <w:lang w:val="kk-KZ"/>
        </w:rPr>
      </w:pPr>
      <w:r w:rsidRPr="0054500F">
        <w:rPr>
          <w:rStyle w:val="s0"/>
        </w:rPr>
        <w:t>Приложение №</w:t>
      </w:r>
      <w:r>
        <w:rPr>
          <w:rStyle w:val="s0"/>
          <w:lang w:val="kk-KZ"/>
        </w:rPr>
        <w:t>4</w:t>
      </w:r>
    </w:p>
    <w:p w:rsidR="00AE5E27" w:rsidRPr="007B6546" w:rsidRDefault="00AE5E27" w:rsidP="00AE5E27">
      <w:pPr>
        <w:spacing w:after="0"/>
        <w:ind w:left="10620"/>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Pr="0054500F">
        <w:rPr>
          <w:rFonts w:ascii="Times New Roman" w:hAnsi="Times New Roman" w:cs="Times New Roman"/>
          <w:lang w:val="kk-KZ"/>
        </w:rPr>
        <w:t xml:space="preserve"> </w:t>
      </w:r>
      <w:r>
        <w:rPr>
          <w:rFonts w:ascii="Times New Roman" w:hAnsi="Times New Roman" w:cs="Times New Roman"/>
        </w:rPr>
        <w:t>7</w:t>
      </w:r>
    </w:p>
    <w:p w:rsidR="00AE5E27" w:rsidRDefault="00AE5E27" w:rsidP="00AE5E27">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изделий медицинского назначения </w:t>
      </w:r>
    </w:p>
    <w:p w:rsidR="00AE5E27" w:rsidRDefault="00AE5E27" w:rsidP="00AE5E27">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E5E27" w:rsidRDefault="00AE5E27" w:rsidP="004F4AB4">
      <w:pPr>
        <w:shd w:val="clear" w:color="auto" w:fill="FFFFFF" w:themeFill="background1"/>
        <w:spacing w:after="0"/>
        <w:ind w:left="2832"/>
        <w:rPr>
          <w:rStyle w:val="a5"/>
          <w:rFonts w:ascii="Times New Roman" w:hAnsi="Times New Roman" w:cs="Times New Roman"/>
          <w:b w:val="0"/>
          <w:sz w:val="28"/>
        </w:rPr>
      </w:pPr>
    </w:p>
    <w:p w:rsidR="00FE66B8" w:rsidRDefault="00FE66B8" w:rsidP="00FE66B8">
      <w:pPr>
        <w:shd w:val="clear" w:color="auto" w:fill="FFFFFF" w:themeFill="background1"/>
        <w:spacing w:after="0"/>
        <w:ind w:left="2832"/>
        <w:jc w:val="center"/>
        <w:rPr>
          <w:rStyle w:val="a5"/>
          <w:rFonts w:ascii="Times New Roman" w:hAnsi="Times New Roman" w:cs="Times New Roman"/>
          <w:b w:val="0"/>
          <w:sz w:val="28"/>
        </w:rPr>
      </w:pPr>
      <w:r>
        <w:rPr>
          <w:rStyle w:val="a5"/>
          <w:rFonts w:ascii="Times New Roman" w:hAnsi="Times New Roman" w:cs="Times New Roman"/>
          <w:b w:val="0"/>
          <w:sz w:val="28"/>
        </w:rPr>
        <w:t>График поставки по программе оказания сестринского ухода</w:t>
      </w:r>
    </w:p>
    <w:p w:rsidR="00FE66B8" w:rsidRDefault="00FE66B8" w:rsidP="00FE66B8">
      <w:pPr>
        <w:shd w:val="clear" w:color="auto" w:fill="FFFFFF" w:themeFill="background1"/>
        <w:spacing w:after="0"/>
        <w:ind w:left="2832"/>
        <w:jc w:val="center"/>
        <w:rPr>
          <w:rStyle w:val="a5"/>
          <w:rFonts w:ascii="Times New Roman" w:hAnsi="Times New Roman" w:cs="Times New Roman"/>
          <w:b w:val="0"/>
          <w:sz w:val="28"/>
        </w:rPr>
      </w:pPr>
    </w:p>
    <w:tbl>
      <w:tblPr>
        <w:tblW w:w="1609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2356"/>
        <w:gridCol w:w="992"/>
        <w:gridCol w:w="851"/>
        <w:gridCol w:w="865"/>
        <w:gridCol w:w="650"/>
        <w:gridCol w:w="735"/>
        <w:gridCol w:w="681"/>
        <w:gridCol w:w="709"/>
        <w:gridCol w:w="708"/>
        <w:gridCol w:w="851"/>
        <w:gridCol w:w="898"/>
        <w:gridCol w:w="819"/>
        <w:gridCol w:w="749"/>
        <w:gridCol w:w="1321"/>
      </w:tblGrid>
      <w:tr w:rsidR="00731022" w:rsidRPr="007C7D16" w:rsidTr="009458C8">
        <w:trPr>
          <w:trHeight w:val="885"/>
        </w:trPr>
        <w:tc>
          <w:tcPr>
            <w:tcW w:w="2906" w:type="dxa"/>
            <w:shd w:val="clear" w:color="auto" w:fill="auto"/>
            <w:vAlign w:val="center"/>
            <w:hideMark/>
          </w:tcPr>
          <w:p w:rsidR="00731022" w:rsidRPr="007C7D16" w:rsidRDefault="00731022" w:rsidP="00FE66B8">
            <w:pPr>
              <w:spacing w:after="0" w:line="240" w:lineRule="auto"/>
              <w:jc w:val="center"/>
              <w:rPr>
                <w:rFonts w:ascii="Times New Roman" w:eastAsia="Times New Roman" w:hAnsi="Times New Roman" w:cs="Times New Roman"/>
                <w:bCs/>
                <w:sz w:val="24"/>
                <w:szCs w:val="24"/>
              </w:rPr>
            </w:pPr>
            <w:r w:rsidRPr="007C7D16">
              <w:rPr>
                <w:rFonts w:ascii="Times New Roman" w:eastAsia="Times New Roman" w:hAnsi="Times New Roman" w:cs="Times New Roman"/>
                <w:bCs/>
                <w:sz w:val="24"/>
                <w:szCs w:val="24"/>
              </w:rPr>
              <w:t xml:space="preserve">Наименование </w:t>
            </w:r>
          </w:p>
        </w:tc>
        <w:tc>
          <w:tcPr>
            <w:tcW w:w="2356" w:type="dxa"/>
            <w:shd w:val="clear" w:color="auto" w:fill="auto"/>
            <w:vAlign w:val="center"/>
            <w:hideMark/>
          </w:tcPr>
          <w:p w:rsidR="00731022" w:rsidRPr="007C7D16" w:rsidRDefault="00731022" w:rsidP="00FE66B8">
            <w:pPr>
              <w:spacing w:after="0" w:line="240" w:lineRule="auto"/>
              <w:jc w:val="center"/>
              <w:rPr>
                <w:rFonts w:ascii="Times New Roman" w:eastAsia="Times New Roman" w:hAnsi="Times New Roman" w:cs="Times New Roman"/>
                <w:bCs/>
                <w:sz w:val="24"/>
                <w:szCs w:val="24"/>
              </w:rPr>
            </w:pPr>
            <w:r w:rsidRPr="007C7D16">
              <w:rPr>
                <w:rFonts w:ascii="Times New Roman" w:eastAsia="Times New Roman" w:hAnsi="Times New Roman" w:cs="Times New Roman"/>
                <w:bCs/>
                <w:sz w:val="24"/>
                <w:szCs w:val="24"/>
              </w:rPr>
              <w:t>Характеристика</w:t>
            </w:r>
          </w:p>
        </w:tc>
        <w:tc>
          <w:tcPr>
            <w:tcW w:w="992" w:type="dxa"/>
            <w:shd w:val="clear" w:color="auto" w:fill="auto"/>
            <w:vAlign w:val="center"/>
            <w:hideMark/>
          </w:tcPr>
          <w:p w:rsidR="00731022" w:rsidRPr="007C7D16" w:rsidRDefault="00731022" w:rsidP="00FE66B8">
            <w:pPr>
              <w:spacing w:after="0" w:line="240" w:lineRule="auto"/>
              <w:jc w:val="center"/>
              <w:rPr>
                <w:rFonts w:ascii="Times New Roman" w:eastAsia="Times New Roman" w:hAnsi="Times New Roman" w:cs="Times New Roman"/>
                <w:bCs/>
                <w:sz w:val="24"/>
                <w:szCs w:val="24"/>
              </w:rPr>
            </w:pPr>
            <w:r w:rsidRPr="007C7D16">
              <w:rPr>
                <w:rFonts w:ascii="Times New Roman" w:eastAsia="Times New Roman" w:hAnsi="Times New Roman" w:cs="Times New Roman"/>
                <w:bCs/>
                <w:sz w:val="24"/>
                <w:szCs w:val="24"/>
              </w:rPr>
              <w:t>Ед.изм.</w:t>
            </w:r>
          </w:p>
        </w:tc>
        <w:tc>
          <w:tcPr>
            <w:tcW w:w="851" w:type="dxa"/>
            <w:shd w:val="clear" w:color="auto" w:fill="auto"/>
            <w:vAlign w:val="center"/>
            <w:hideMark/>
          </w:tcPr>
          <w:p w:rsidR="00731022" w:rsidRPr="007C7D16" w:rsidRDefault="00731022"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Кол -во</w:t>
            </w:r>
          </w:p>
        </w:tc>
        <w:tc>
          <w:tcPr>
            <w:tcW w:w="865"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Февраль 2018г</w:t>
            </w:r>
          </w:p>
        </w:tc>
        <w:tc>
          <w:tcPr>
            <w:tcW w:w="650"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март 2018г</w:t>
            </w:r>
          </w:p>
        </w:tc>
        <w:tc>
          <w:tcPr>
            <w:tcW w:w="735"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апрель 2018г</w:t>
            </w:r>
          </w:p>
        </w:tc>
        <w:tc>
          <w:tcPr>
            <w:tcW w:w="681"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май 2018г</w:t>
            </w:r>
          </w:p>
        </w:tc>
        <w:tc>
          <w:tcPr>
            <w:tcW w:w="709"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июня 2018г</w:t>
            </w:r>
          </w:p>
        </w:tc>
        <w:tc>
          <w:tcPr>
            <w:tcW w:w="708"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июль 2018г</w:t>
            </w:r>
          </w:p>
        </w:tc>
        <w:tc>
          <w:tcPr>
            <w:tcW w:w="851"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август 2018г</w:t>
            </w:r>
          </w:p>
        </w:tc>
        <w:tc>
          <w:tcPr>
            <w:tcW w:w="898"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сентябрь 2018г</w:t>
            </w:r>
          </w:p>
        </w:tc>
        <w:tc>
          <w:tcPr>
            <w:tcW w:w="819"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октябрь 2018г</w:t>
            </w:r>
          </w:p>
        </w:tc>
        <w:tc>
          <w:tcPr>
            <w:tcW w:w="749"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ноябрь 2018г</w:t>
            </w:r>
          </w:p>
        </w:tc>
        <w:tc>
          <w:tcPr>
            <w:tcW w:w="1321" w:type="dxa"/>
            <w:shd w:val="clear" w:color="auto" w:fill="auto"/>
            <w:noWrap/>
            <w:vAlign w:val="center"/>
            <w:hideMark/>
          </w:tcPr>
          <w:p w:rsidR="00731022" w:rsidRPr="007C7D16" w:rsidRDefault="00731022"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декабрь</w:t>
            </w:r>
          </w:p>
        </w:tc>
      </w:tr>
      <w:tr w:rsidR="007C7D16" w:rsidRPr="007C7D16" w:rsidTr="009458C8">
        <w:trPr>
          <w:trHeight w:val="585"/>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Бахилы одноразовые</w:t>
            </w:r>
          </w:p>
        </w:tc>
        <w:tc>
          <w:tcPr>
            <w:tcW w:w="235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 xml:space="preserve">из нетканого материала одноразовые нестерильные </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пар</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500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300</w:t>
            </w: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200</w:t>
            </w: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F970EC" w:rsidRPr="007C7D16" w:rsidTr="00DD38DB">
        <w:trPr>
          <w:trHeight w:val="585"/>
        </w:trPr>
        <w:tc>
          <w:tcPr>
            <w:tcW w:w="2906" w:type="dxa"/>
            <w:shd w:val="clear" w:color="auto" w:fill="auto"/>
            <w:vAlign w:val="center"/>
            <w:hideMark/>
          </w:tcPr>
          <w:p w:rsidR="00F970EC" w:rsidRPr="00DD38DB" w:rsidRDefault="00F970EC" w:rsidP="00DD38DB">
            <w:pPr>
              <w:spacing w:after="0"/>
              <w:jc w:val="center"/>
              <w:rPr>
                <w:rFonts w:ascii="Times New Roman" w:hAnsi="Times New Roman" w:cs="Times New Roman"/>
                <w:sz w:val="20"/>
                <w:szCs w:val="20"/>
              </w:rPr>
            </w:pPr>
            <w:r w:rsidRPr="00DD38DB">
              <w:rPr>
                <w:rFonts w:ascii="Times New Roman" w:hAnsi="Times New Roman" w:cs="Times New Roman"/>
                <w:sz w:val="20"/>
                <w:szCs w:val="20"/>
              </w:rPr>
              <w:t>Вата медицинская, не стерильная</w:t>
            </w:r>
          </w:p>
        </w:tc>
        <w:tc>
          <w:tcPr>
            <w:tcW w:w="2356" w:type="dxa"/>
            <w:shd w:val="clear" w:color="auto" w:fill="auto"/>
            <w:vAlign w:val="center"/>
            <w:hideMark/>
          </w:tcPr>
          <w:p w:rsidR="00F970EC" w:rsidRPr="00DD38DB" w:rsidRDefault="00F970EC" w:rsidP="00DD38DB">
            <w:pPr>
              <w:spacing w:after="0"/>
              <w:jc w:val="center"/>
              <w:rPr>
                <w:rFonts w:ascii="Times New Roman" w:hAnsi="Times New Roman" w:cs="Times New Roman"/>
                <w:sz w:val="20"/>
                <w:szCs w:val="20"/>
              </w:rPr>
            </w:pPr>
            <w:r w:rsidRPr="00DD38DB">
              <w:rPr>
                <w:rFonts w:ascii="Times New Roman" w:hAnsi="Times New Roman" w:cs="Times New Roman"/>
                <w:sz w:val="20"/>
                <w:szCs w:val="20"/>
              </w:rPr>
              <w:t xml:space="preserve"> по 100 гр</w:t>
            </w:r>
          </w:p>
        </w:tc>
        <w:tc>
          <w:tcPr>
            <w:tcW w:w="992" w:type="dxa"/>
            <w:shd w:val="clear" w:color="auto" w:fill="auto"/>
            <w:noWrap/>
            <w:vAlign w:val="center"/>
            <w:hideMark/>
          </w:tcPr>
          <w:p w:rsidR="00F970EC" w:rsidRPr="00DD38DB" w:rsidRDefault="00F970EC" w:rsidP="00DD38DB">
            <w:pPr>
              <w:spacing w:after="0"/>
              <w:jc w:val="center"/>
              <w:rPr>
                <w:rFonts w:ascii="Times New Roman" w:hAnsi="Times New Roman" w:cs="Times New Roman"/>
                <w:sz w:val="20"/>
                <w:szCs w:val="20"/>
              </w:rPr>
            </w:pPr>
            <w:r w:rsidRPr="00DD38DB">
              <w:rPr>
                <w:rFonts w:ascii="Times New Roman" w:hAnsi="Times New Roman" w:cs="Times New Roman"/>
                <w:sz w:val="20"/>
                <w:szCs w:val="20"/>
              </w:rPr>
              <w:t>шт</w:t>
            </w:r>
          </w:p>
        </w:tc>
        <w:tc>
          <w:tcPr>
            <w:tcW w:w="851" w:type="dxa"/>
            <w:shd w:val="clear" w:color="auto" w:fill="auto"/>
            <w:noWrap/>
            <w:vAlign w:val="center"/>
            <w:hideMark/>
          </w:tcPr>
          <w:p w:rsidR="00F970EC" w:rsidRPr="00DD38DB" w:rsidRDefault="00F970EC" w:rsidP="00DD38DB">
            <w:pPr>
              <w:spacing w:after="0"/>
              <w:jc w:val="center"/>
              <w:rPr>
                <w:rFonts w:ascii="Times New Roman" w:hAnsi="Times New Roman" w:cs="Times New Roman"/>
                <w:sz w:val="24"/>
                <w:szCs w:val="24"/>
              </w:rPr>
            </w:pPr>
            <w:r w:rsidRPr="00DD38DB">
              <w:rPr>
                <w:rFonts w:ascii="Times New Roman" w:hAnsi="Times New Roman" w:cs="Times New Roman"/>
              </w:rPr>
              <w:t>50</w:t>
            </w:r>
          </w:p>
        </w:tc>
        <w:tc>
          <w:tcPr>
            <w:tcW w:w="865" w:type="dxa"/>
            <w:shd w:val="clear" w:color="auto" w:fill="auto"/>
            <w:noWrap/>
            <w:vAlign w:val="center"/>
            <w:hideMark/>
          </w:tcPr>
          <w:p w:rsidR="00F970EC" w:rsidRPr="00DD38DB" w:rsidRDefault="00F970EC" w:rsidP="00DD38DB">
            <w:pPr>
              <w:spacing w:after="0"/>
              <w:jc w:val="center"/>
              <w:rPr>
                <w:rFonts w:ascii="Times New Roman" w:hAnsi="Times New Roman" w:cs="Times New Roman"/>
                <w:bCs/>
                <w:sz w:val="24"/>
                <w:szCs w:val="24"/>
              </w:rPr>
            </w:pPr>
            <w:r w:rsidRPr="00DD38DB">
              <w:rPr>
                <w:rFonts w:ascii="Times New Roman" w:hAnsi="Times New Roman" w:cs="Times New Roman"/>
                <w:bCs/>
              </w:rPr>
              <w:t>10</w:t>
            </w:r>
          </w:p>
        </w:tc>
        <w:tc>
          <w:tcPr>
            <w:tcW w:w="650" w:type="dxa"/>
            <w:shd w:val="clear" w:color="auto" w:fill="auto"/>
            <w:noWrap/>
            <w:vAlign w:val="center"/>
            <w:hideMark/>
          </w:tcPr>
          <w:p w:rsidR="00F970EC" w:rsidRPr="00DD38DB" w:rsidRDefault="00F970EC" w:rsidP="00DD38DB">
            <w:pPr>
              <w:spacing w:after="0"/>
              <w:jc w:val="center"/>
              <w:rPr>
                <w:rFonts w:ascii="Times New Roman" w:hAnsi="Times New Roman" w:cs="Times New Roman"/>
                <w:bCs/>
                <w:sz w:val="24"/>
                <w:szCs w:val="24"/>
              </w:rPr>
            </w:pPr>
            <w:r w:rsidRPr="00DD38DB">
              <w:rPr>
                <w:rFonts w:ascii="Times New Roman" w:hAnsi="Times New Roman" w:cs="Times New Roman"/>
                <w:bCs/>
              </w:rPr>
              <w:t> </w:t>
            </w:r>
          </w:p>
        </w:tc>
        <w:tc>
          <w:tcPr>
            <w:tcW w:w="735" w:type="dxa"/>
            <w:shd w:val="clear" w:color="auto" w:fill="auto"/>
            <w:noWrap/>
            <w:vAlign w:val="center"/>
            <w:hideMark/>
          </w:tcPr>
          <w:p w:rsidR="00F970EC" w:rsidRPr="00DD38DB" w:rsidRDefault="00F970EC" w:rsidP="00DD38DB">
            <w:pPr>
              <w:spacing w:after="0"/>
              <w:jc w:val="center"/>
              <w:rPr>
                <w:rFonts w:ascii="Times New Roman" w:hAnsi="Times New Roman" w:cs="Times New Roman"/>
                <w:bCs/>
                <w:sz w:val="24"/>
                <w:szCs w:val="24"/>
              </w:rPr>
            </w:pPr>
            <w:r w:rsidRPr="00DD38DB">
              <w:rPr>
                <w:rFonts w:ascii="Times New Roman" w:hAnsi="Times New Roman" w:cs="Times New Roman"/>
                <w:bCs/>
              </w:rPr>
              <w:t>10</w:t>
            </w:r>
          </w:p>
        </w:tc>
        <w:tc>
          <w:tcPr>
            <w:tcW w:w="681" w:type="dxa"/>
            <w:shd w:val="clear" w:color="auto" w:fill="auto"/>
            <w:noWrap/>
            <w:vAlign w:val="center"/>
            <w:hideMark/>
          </w:tcPr>
          <w:p w:rsidR="00F970EC" w:rsidRPr="00DD38DB" w:rsidRDefault="00F970EC" w:rsidP="00DD38DB">
            <w:pPr>
              <w:spacing w:after="0"/>
              <w:jc w:val="center"/>
              <w:rPr>
                <w:rFonts w:ascii="Times New Roman" w:hAnsi="Times New Roman" w:cs="Times New Roman"/>
                <w:bCs/>
                <w:sz w:val="24"/>
                <w:szCs w:val="24"/>
              </w:rPr>
            </w:pPr>
            <w:r w:rsidRPr="00DD38DB">
              <w:rPr>
                <w:rFonts w:ascii="Times New Roman" w:hAnsi="Times New Roman" w:cs="Times New Roman"/>
                <w:bCs/>
              </w:rPr>
              <w:t> </w:t>
            </w:r>
          </w:p>
        </w:tc>
        <w:tc>
          <w:tcPr>
            <w:tcW w:w="709" w:type="dxa"/>
            <w:shd w:val="clear" w:color="auto" w:fill="auto"/>
            <w:noWrap/>
            <w:vAlign w:val="center"/>
            <w:hideMark/>
          </w:tcPr>
          <w:p w:rsidR="00F970EC" w:rsidRPr="00DD38DB" w:rsidRDefault="00F970EC" w:rsidP="00DD38DB">
            <w:pPr>
              <w:spacing w:after="0"/>
              <w:jc w:val="center"/>
              <w:rPr>
                <w:rFonts w:ascii="Times New Roman" w:hAnsi="Times New Roman" w:cs="Times New Roman"/>
                <w:bCs/>
                <w:sz w:val="24"/>
                <w:szCs w:val="24"/>
              </w:rPr>
            </w:pPr>
            <w:r w:rsidRPr="00DD38DB">
              <w:rPr>
                <w:rFonts w:ascii="Times New Roman" w:hAnsi="Times New Roman" w:cs="Times New Roman"/>
                <w:bCs/>
              </w:rPr>
              <w:t> </w:t>
            </w:r>
          </w:p>
        </w:tc>
        <w:tc>
          <w:tcPr>
            <w:tcW w:w="708" w:type="dxa"/>
            <w:shd w:val="clear" w:color="auto" w:fill="auto"/>
            <w:noWrap/>
            <w:vAlign w:val="center"/>
            <w:hideMark/>
          </w:tcPr>
          <w:p w:rsidR="00F970EC" w:rsidRPr="00DD38DB" w:rsidRDefault="00F970EC" w:rsidP="00DD38DB">
            <w:pPr>
              <w:spacing w:after="0"/>
              <w:jc w:val="center"/>
              <w:rPr>
                <w:rFonts w:ascii="Times New Roman" w:hAnsi="Times New Roman" w:cs="Times New Roman"/>
                <w:bCs/>
                <w:sz w:val="24"/>
                <w:szCs w:val="24"/>
              </w:rPr>
            </w:pPr>
            <w:r w:rsidRPr="00DD38DB">
              <w:rPr>
                <w:rFonts w:ascii="Times New Roman" w:hAnsi="Times New Roman" w:cs="Times New Roman"/>
                <w:bCs/>
              </w:rPr>
              <w:t>10</w:t>
            </w:r>
          </w:p>
        </w:tc>
        <w:tc>
          <w:tcPr>
            <w:tcW w:w="851" w:type="dxa"/>
            <w:shd w:val="clear" w:color="auto" w:fill="auto"/>
            <w:noWrap/>
            <w:vAlign w:val="center"/>
            <w:hideMark/>
          </w:tcPr>
          <w:p w:rsidR="00F970EC" w:rsidRPr="00DD38DB" w:rsidRDefault="00F970EC" w:rsidP="00DD38DB">
            <w:pPr>
              <w:spacing w:after="0"/>
              <w:jc w:val="center"/>
              <w:rPr>
                <w:rFonts w:ascii="Times New Roman" w:hAnsi="Times New Roman" w:cs="Times New Roman"/>
                <w:bCs/>
                <w:sz w:val="24"/>
                <w:szCs w:val="24"/>
              </w:rPr>
            </w:pPr>
            <w:r w:rsidRPr="00DD38DB">
              <w:rPr>
                <w:rFonts w:ascii="Times New Roman" w:hAnsi="Times New Roman" w:cs="Times New Roman"/>
                <w:bCs/>
              </w:rPr>
              <w:t> </w:t>
            </w:r>
          </w:p>
        </w:tc>
        <w:tc>
          <w:tcPr>
            <w:tcW w:w="898" w:type="dxa"/>
            <w:shd w:val="clear" w:color="auto" w:fill="auto"/>
            <w:noWrap/>
            <w:vAlign w:val="center"/>
            <w:hideMark/>
          </w:tcPr>
          <w:p w:rsidR="00F970EC" w:rsidRPr="00DD38DB" w:rsidRDefault="00F970EC" w:rsidP="00DD38DB">
            <w:pPr>
              <w:spacing w:after="0"/>
              <w:jc w:val="center"/>
              <w:rPr>
                <w:rFonts w:ascii="Times New Roman" w:hAnsi="Times New Roman" w:cs="Times New Roman"/>
                <w:bCs/>
                <w:sz w:val="24"/>
                <w:szCs w:val="24"/>
              </w:rPr>
            </w:pPr>
            <w:r w:rsidRPr="00DD38DB">
              <w:rPr>
                <w:rFonts w:ascii="Times New Roman" w:hAnsi="Times New Roman" w:cs="Times New Roman"/>
                <w:bCs/>
              </w:rPr>
              <w:t> </w:t>
            </w:r>
          </w:p>
        </w:tc>
        <w:tc>
          <w:tcPr>
            <w:tcW w:w="819" w:type="dxa"/>
            <w:shd w:val="clear" w:color="auto" w:fill="auto"/>
            <w:noWrap/>
            <w:vAlign w:val="center"/>
            <w:hideMark/>
          </w:tcPr>
          <w:p w:rsidR="00F970EC" w:rsidRPr="00DD38DB" w:rsidRDefault="00F970EC" w:rsidP="00DD38DB">
            <w:pPr>
              <w:spacing w:after="0"/>
              <w:jc w:val="center"/>
              <w:rPr>
                <w:rFonts w:ascii="Times New Roman" w:hAnsi="Times New Roman" w:cs="Times New Roman"/>
                <w:bCs/>
                <w:sz w:val="24"/>
                <w:szCs w:val="24"/>
              </w:rPr>
            </w:pPr>
            <w:r w:rsidRPr="00DD38DB">
              <w:rPr>
                <w:rFonts w:ascii="Times New Roman" w:hAnsi="Times New Roman" w:cs="Times New Roman"/>
                <w:bCs/>
              </w:rPr>
              <w:t>10</w:t>
            </w:r>
          </w:p>
        </w:tc>
        <w:tc>
          <w:tcPr>
            <w:tcW w:w="749" w:type="dxa"/>
            <w:shd w:val="clear" w:color="auto" w:fill="auto"/>
            <w:noWrap/>
            <w:vAlign w:val="center"/>
            <w:hideMark/>
          </w:tcPr>
          <w:p w:rsidR="00F970EC" w:rsidRPr="00DD38DB" w:rsidRDefault="00F970EC" w:rsidP="00DD38DB">
            <w:pPr>
              <w:spacing w:after="0"/>
              <w:jc w:val="center"/>
              <w:rPr>
                <w:rFonts w:ascii="Times New Roman" w:hAnsi="Times New Roman" w:cs="Times New Roman"/>
                <w:bCs/>
                <w:sz w:val="24"/>
                <w:szCs w:val="24"/>
              </w:rPr>
            </w:pPr>
            <w:r w:rsidRPr="00DD38DB">
              <w:rPr>
                <w:rFonts w:ascii="Times New Roman" w:hAnsi="Times New Roman" w:cs="Times New Roman"/>
                <w:bCs/>
              </w:rPr>
              <w:t>10</w:t>
            </w:r>
          </w:p>
        </w:tc>
        <w:tc>
          <w:tcPr>
            <w:tcW w:w="1321" w:type="dxa"/>
            <w:shd w:val="clear" w:color="auto" w:fill="auto"/>
            <w:noWrap/>
            <w:vAlign w:val="center"/>
            <w:hideMark/>
          </w:tcPr>
          <w:p w:rsidR="00F970EC" w:rsidRPr="00DD38DB" w:rsidRDefault="00F970EC" w:rsidP="00DD38DB">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510"/>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Воздуховод медицинский полимерный №2</w:t>
            </w:r>
          </w:p>
        </w:tc>
        <w:tc>
          <w:tcPr>
            <w:tcW w:w="235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длина 80 мм</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1</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510"/>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Воздуховод медицинский полимерный №3</w:t>
            </w:r>
          </w:p>
        </w:tc>
        <w:tc>
          <w:tcPr>
            <w:tcW w:w="235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длина 90 мм</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1</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510"/>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Воздуховод медицинский полимерный №4</w:t>
            </w:r>
          </w:p>
        </w:tc>
        <w:tc>
          <w:tcPr>
            <w:tcW w:w="235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длина 100 мм</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1</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510"/>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Воздуховод медицинский полимерный №6</w:t>
            </w:r>
          </w:p>
        </w:tc>
        <w:tc>
          <w:tcPr>
            <w:tcW w:w="235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длина 120 мм</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1</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375"/>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 xml:space="preserve">Зажим Бильрота мягкие </w:t>
            </w:r>
          </w:p>
        </w:tc>
        <w:tc>
          <w:tcPr>
            <w:tcW w:w="235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длина 140-150 мм</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10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10</w:t>
            </w: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375"/>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Катетер Фолея №20</w:t>
            </w:r>
          </w:p>
        </w:tc>
        <w:tc>
          <w:tcPr>
            <w:tcW w:w="235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2-х ходовой,</w:t>
            </w:r>
            <w:r>
              <w:rPr>
                <w:rFonts w:ascii="Times New Roman" w:eastAsia="Times New Roman" w:hAnsi="Times New Roman" w:cs="Times New Roman"/>
                <w:sz w:val="20"/>
                <w:szCs w:val="20"/>
              </w:rPr>
              <w:t xml:space="preserve"> </w:t>
            </w:r>
            <w:r w:rsidRPr="007C7D16">
              <w:rPr>
                <w:rFonts w:ascii="Times New Roman" w:eastAsia="Times New Roman" w:hAnsi="Times New Roman" w:cs="Times New Roman"/>
                <w:sz w:val="20"/>
                <w:szCs w:val="20"/>
              </w:rPr>
              <w:t>длина 40 см</w:t>
            </w:r>
          </w:p>
        </w:tc>
        <w:tc>
          <w:tcPr>
            <w:tcW w:w="992"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2</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2</w:t>
            </w: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375"/>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 xml:space="preserve">Кружка Эсмарха </w:t>
            </w:r>
          </w:p>
        </w:tc>
        <w:tc>
          <w:tcPr>
            <w:tcW w:w="235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на 2 литра</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1</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375"/>
        </w:trPr>
        <w:tc>
          <w:tcPr>
            <w:tcW w:w="290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Лейкопластырь</w:t>
            </w:r>
          </w:p>
        </w:tc>
        <w:tc>
          <w:tcPr>
            <w:tcW w:w="2356" w:type="dxa"/>
            <w:shd w:val="clear" w:color="auto" w:fill="auto"/>
            <w:noWrap/>
            <w:vAlign w:val="center"/>
            <w:hideMark/>
          </w:tcPr>
          <w:p w:rsidR="007C7D16" w:rsidRPr="007C7D16" w:rsidRDefault="00AA57F4" w:rsidP="00FE66B8">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color w:val="000000"/>
                <w:sz w:val="20"/>
                <w:szCs w:val="20"/>
              </w:rPr>
              <w:t>3*300</w:t>
            </w:r>
          </w:p>
        </w:tc>
        <w:tc>
          <w:tcPr>
            <w:tcW w:w="992"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375"/>
        </w:trPr>
        <w:tc>
          <w:tcPr>
            <w:tcW w:w="290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 xml:space="preserve">Марля медицинская </w:t>
            </w:r>
          </w:p>
        </w:tc>
        <w:tc>
          <w:tcPr>
            <w:tcW w:w="235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медицинская отбеленная</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метр</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500</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765"/>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Маска кислородная</w:t>
            </w:r>
          </w:p>
        </w:tc>
        <w:tc>
          <w:tcPr>
            <w:tcW w:w="235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для дыхания с трубкой детская,</w:t>
            </w:r>
            <w:r>
              <w:rPr>
                <w:rFonts w:ascii="Times New Roman" w:eastAsia="Times New Roman" w:hAnsi="Times New Roman" w:cs="Times New Roman"/>
                <w:sz w:val="20"/>
                <w:szCs w:val="20"/>
              </w:rPr>
              <w:t xml:space="preserve"> </w:t>
            </w:r>
            <w:r w:rsidRPr="007C7D16">
              <w:rPr>
                <w:rFonts w:ascii="Times New Roman" w:eastAsia="Times New Roman" w:hAnsi="Times New Roman" w:cs="Times New Roman"/>
                <w:sz w:val="20"/>
                <w:szCs w:val="20"/>
              </w:rPr>
              <w:t>стандарт, ПВХ, стерильная, с регулируемым носовым зажимом</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10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10</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375"/>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 xml:space="preserve">Мешки дыхательные </w:t>
            </w:r>
          </w:p>
        </w:tc>
        <w:tc>
          <w:tcPr>
            <w:tcW w:w="235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 xml:space="preserve"> на 3 литр</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2</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2</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510"/>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lastRenderedPageBreak/>
              <w:t>Наконечник  для кружки  Эсмарха и микроклизм</w:t>
            </w:r>
          </w:p>
        </w:tc>
        <w:tc>
          <w:tcPr>
            <w:tcW w:w="235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одноразовые  для взрослых   8,0*160 мм</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50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50</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1020"/>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Плеврофикс №1 набор для пункции плевральной полости пункционная игла 1.8х80мм</w:t>
            </w:r>
          </w:p>
        </w:tc>
        <w:tc>
          <w:tcPr>
            <w:tcW w:w="235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игла 1.8х80мм, удлинитель с винтовым коннектором, трехкомпонентный шприц 60мл Люер Лок, трехходовой кран, пакет для сбора жидкости 2л, соединительная трубка 90см</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10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10</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1020"/>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Плеврофикс №2 набор для пункции плевральной полости пункционная игла 1.8х80мм</w:t>
            </w:r>
          </w:p>
        </w:tc>
        <w:tc>
          <w:tcPr>
            <w:tcW w:w="235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удлинитель с винтовым коннектором, трехкомпонентный шприц 60мл Люер Лок, антирефлюксный клапан, пакет для сбора жидкости 2л, соединительная трубка 90см</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10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10</w:t>
            </w: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510"/>
        </w:trPr>
        <w:tc>
          <w:tcPr>
            <w:tcW w:w="290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Система одноразовые, стерильные</w:t>
            </w:r>
          </w:p>
        </w:tc>
        <w:tc>
          <w:tcPr>
            <w:tcW w:w="235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для инфузий</w:t>
            </w:r>
          </w:p>
        </w:tc>
        <w:tc>
          <w:tcPr>
            <w:tcW w:w="992"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7 000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700</w:t>
            </w: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700</w:t>
            </w: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700</w:t>
            </w: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700</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700</w:t>
            </w: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700</w:t>
            </w: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1400</w:t>
            </w: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1400</w:t>
            </w: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375"/>
        </w:trPr>
        <w:tc>
          <w:tcPr>
            <w:tcW w:w="290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 xml:space="preserve">Скальпель </w:t>
            </w:r>
          </w:p>
        </w:tc>
        <w:tc>
          <w:tcPr>
            <w:tcW w:w="235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стерильный №23</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20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20</w:t>
            </w: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375"/>
        </w:trPr>
        <w:tc>
          <w:tcPr>
            <w:tcW w:w="290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 xml:space="preserve">Скальпель </w:t>
            </w:r>
          </w:p>
        </w:tc>
        <w:tc>
          <w:tcPr>
            <w:tcW w:w="235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стерильный №24</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20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20</w:t>
            </w: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375"/>
        </w:trPr>
        <w:tc>
          <w:tcPr>
            <w:tcW w:w="290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Шапочка-берет</w:t>
            </w:r>
          </w:p>
        </w:tc>
        <w:tc>
          <w:tcPr>
            <w:tcW w:w="2356" w:type="dxa"/>
            <w:shd w:val="clear" w:color="auto" w:fill="auto"/>
            <w:noWrap/>
            <w:vAlign w:val="center"/>
            <w:hideMark/>
          </w:tcPr>
          <w:p w:rsidR="007C7D16" w:rsidRPr="007C7D16" w:rsidRDefault="007C7D16" w:rsidP="00731022">
            <w:pPr>
              <w:spacing w:after="0" w:line="240" w:lineRule="auto"/>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одноразовые медицинские</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800</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400</w:t>
            </w: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400</w:t>
            </w: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510"/>
        </w:trPr>
        <w:tc>
          <w:tcPr>
            <w:tcW w:w="290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 xml:space="preserve">Шелк крученый </w:t>
            </w:r>
          </w:p>
        </w:tc>
        <w:tc>
          <w:tcPr>
            <w:tcW w:w="2356" w:type="dxa"/>
            <w:shd w:val="clear" w:color="auto" w:fill="auto"/>
            <w:vAlign w:val="center"/>
            <w:hideMark/>
          </w:tcPr>
          <w:p w:rsidR="007C7D16" w:rsidRPr="007C7D16" w:rsidRDefault="007C7D16" w:rsidP="007C7D16">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USP 2/0, метрич.3  с иглой  бл</w:t>
            </w:r>
            <w:r>
              <w:rPr>
                <w:rFonts w:ascii="Times New Roman" w:eastAsia="Times New Roman" w:hAnsi="Times New Roman" w:cs="Times New Roman"/>
                <w:sz w:val="20"/>
                <w:szCs w:val="20"/>
              </w:rPr>
              <w:t>истерная у</w:t>
            </w:r>
            <w:r w:rsidRPr="007C7D16">
              <w:rPr>
                <w:rFonts w:ascii="Times New Roman" w:eastAsia="Times New Roman" w:hAnsi="Times New Roman" w:cs="Times New Roman"/>
                <w:sz w:val="20"/>
                <w:szCs w:val="20"/>
              </w:rPr>
              <w:t>паковка</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5</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w:t>
            </w: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r w:rsidR="007C7D16" w:rsidRPr="007C7D16" w:rsidTr="009458C8">
        <w:trPr>
          <w:trHeight w:val="510"/>
        </w:trPr>
        <w:tc>
          <w:tcPr>
            <w:tcW w:w="2906"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 xml:space="preserve">Шелк крученый </w:t>
            </w:r>
          </w:p>
        </w:tc>
        <w:tc>
          <w:tcPr>
            <w:tcW w:w="2356" w:type="dxa"/>
            <w:shd w:val="clear" w:color="auto" w:fill="auto"/>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USP 3/0, метрич.2,  с иглой  блистерная упаковка</w:t>
            </w:r>
          </w:p>
        </w:tc>
        <w:tc>
          <w:tcPr>
            <w:tcW w:w="992" w:type="dxa"/>
            <w:shd w:val="clear" w:color="auto" w:fill="auto"/>
            <w:noWrap/>
            <w:vAlign w:val="center"/>
            <w:hideMark/>
          </w:tcPr>
          <w:p w:rsidR="007C7D16" w:rsidRPr="007C7D16" w:rsidRDefault="007C7D16" w:rsidP="00FE66B8">
            <w:pPr>
              <w:spacing w:after="0" w:line="240" w:lineRule="auto"/>
              <w:jc w:val="center"/>
              <w:rPr>
                <w:rFonts w:ascii="Times New Roman" w:eastAsia="Times New Roman" w:hAnsi="Times New Roman" w:cs="Times New Roman"/>
                <w:sz w:val="20"/>
                <w:szCs w:val="20"/>
              </w:rPr>
            </w:pPr>
            <w:r w:rsidRPr="007C7D16">
              <w:rPr>
                <w:rFonts w:ascii="Times New Roman" w:eastAsia="Times New Roman" w:hAnsi="Times New Roman" w:cs="Times New Roman"/>
                <w:sz w:val="20"/>
                <w:szCs w:val="20"/>
              </w:rPr>
              <w:t>шт</w:t>
            </w: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sz w:val="18"/>
                <w:szCs w:val="18"/>
              </w:rPr>
            </w:pPr>
            <w:r w:rsidRPr="007C7D16">
              <w:rPr>
                <w:rFonts w:ascii="Times New Roman" w:eastAsia="Times New Roman" w:hAnsi="Times New Roman" w:cs="Times New Roman"/>
                <w:sz w:val="18"/>
                <w:szCs w:val="18"/>
              </w:rPr>
              <w:t>5</w:t>
            </w:r>
          </w:p>
        </w:tc>
        <w:tc>
          <w:tcPr>
            <w:tcW w:w="86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50"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r w:rsidRPr="007C7D16">
              <w:rPr>
                <w:rFonts w:ascii="Times New Roman" w:eastAsia="Times New Roman" w:hAnsi="Times New Roman" w:cs="Times New Roman"/>
                <w:bCs/>
                <w:sz w:val="18"/>
                <w:szCs w:val="18"/>
              </w:rPr>
              <w:t>5</w:t>
            </w:r>
          </w:p>
        </w:tc>
        <w:tc>
          <w:tcPr>
            <w:tcW w:w="735"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68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98"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81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749"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c>
          <w:tcPr>
            <w:tcW w:w="1321" w:type="dxa"/>
            <w:shd w:val="clear" w:color="auto" w:fill="auto"/>
            <w:noWrap/>
            <w:vAlign w:val="center"/>
            <w:hideMark/>
          </w:tcPr>
          <w:p w:rsidR="007C7D16" w:rsidRPr="007C7D16" w:rsidRDefault="007C7D16" w:rsidP="007C7D16">
            <w:pPr>
              <w:spacing w:after="0" w:line="240" w:lineRule="auto"/>
              <w:jc w:val="center"/>
              <w:rPr>
                <w:rFonts w:ascii="Times New Roman" w:eastAsia="Times New Roman" w:hAnsi="Times New Roman" w:cs="Times New Roman"/>
                <w:bCs/>
                <w:sz w:val="18"/>
                <w:szCs w:val="18"/>
              </w:rPr>
            </w:pPr>
          </w:p>
        </w:tc>
      </w:tr>
    </w:tbl>
    <w:p w:rsidR="00FE66B8" w:rsidRDefault="00FE66B8" w:rsidP="00FE66B8">
      <w:pPr>
        <w:shd w:val="clear" w:color="auto" w:fill="FFFFFF" w:themeFill="background1"/>
        <w:spacing w:after="0"/>
        <w:ind w:left="2832"/>
        <w:jc w:val="center"/>
        <w:rPr>
          <w:rStyle w:val="a5"/>
          <w:rFonts w:ascii="Times New Roman" w:hAnsi="Times New Roman" w:cs="Times New Roman"/>
          <w:b w:val="0"/>
          <w:sz w:val="28"/>
        </w:rPr>
      </w:pPr>
      <w:r>
        <w:rPr>
          <w:rStyle w:val="a5"/>
          <w:rFonts w:ascii="Times New Roman" w:hAnsi="Times New Roman" w:cs="Times New Roman"/>
          <w:b w:val="0"/>
          <w:sz w:val="28"/>
        </w:rPr>
        <w:t xml:space="preserve">  </w:t>
      </w:r>
    </w:p>
    <w:p w:rsidR="007C7D16" w:rsidRDefault="007C7D16" w:rsidP="00FE66B8">
      <w:pPr>
        <w:shd w:val="clear" w:color="auto" w:fill="FFFFFF" w:themeFill="background1"/>
        <w:spacing w:after="0"/>
        <w:ind w:left="2832"/>
        <w:jc w:val="center"/>
        <w:rPr>
          <w:rStyle w:val="a5"/>
          <w:rFonts w:ascii="Times New Roman" w:hAnsi="Times New Roman" w:cs="Times New Roman"/>
          <w:b w:val="0"/>
          <w:sz w:val="28"/>
        </w:rPr>
      </w:pPr>
    </w:p>
    <w:p w:rsidR="007C7D16" w:rsidRDefault="007C7D16" w:rsidP="00FE66B8">
      <w:pPr>
        <w:shd w:val="clear" w:color="auto" w:fill="FFFFFF" w:themeFill="background1"/>
        <w:spacing w:after="0"/>
        <w:ind w:left="2832"/>
        <w:jc w:val="center"/>
        <w:rPr>
          <w:rStyle w:val="a5"/>
          <w:rFonts w:ascii="Times New Roman" w:hAnsi="Times New Roman" w:cs="Times New Roman"/>
          <w:b w:val="0"/>
          <w:sz w:val="28"/>
        </w:rPr>
      </w:pPr>
    </w:p>
    <w:p w:rsidR="007C7D16" w:rsidRDefault="007C7D16" w:rsidP="00FE66B8">
      <w:pPr>
        <w:shd w:val="clear" w:color="auto" w:fill="FFFFFF" w:themeFill="background1"/>
        <w:spacing w:after="0"/>
        <w:ind w:left="2832"/>
        <w:jc w:val="center"/>
        <w:rPr>
          <w:rStyle w:val="a5"/>
          <w:rFonts w:ascii="Times New Roman" w:hAnsi="Times New Roman" w:cs="Times New Roman"/>
          <w:b w:val="0"/>
          <w:sz w:val="28"/>
        </w:rPr>
      </w:pPr>
    </w:p>
    <w:p w:rsidR="007C7D16" w:rsidRDefault="007C7D16" w:rsidP="00FE66B8">
      <w:pPr>
        <w:shd w:val="clear" w:color="auto" w:fill="FFFFFF" w:themeFill="background1"/>
        <w:spacing w:after="0"/>
        <w:ind w:left="2832"/>
        <w:jc w:val="center"/>
        <w:rPr>
          <w:rStyle w:val="a5"/>
          <w:rFonts w:ascii="Times New Roman" w:hAnsi="Times New Roman" w:cs="Times New Roman"/>
          <w:b w:val="0"/>
          <w:sz w:val="28"/>
        </w:rPr>
      </w:pPr>
    </w:p>
    <w:p w:rsidR="009458C8" w:rsidRDefault="009458C8" w:rsidP="00FE66B8">
      <w:pPr>
        <w:shd w:val="clear" w:color="auto" w:fill="FFFFFF" w:themeFill="background1"/>
        <w:spacing w:after="0"/>
        <w:ind w:left="2832"/>
        <w:jc w:val="center"/>
        <w:rPr>
          <w:rStyle w:val="a5"/>
          <w:rFonts w:ascii="Times New Roman" w:hAnsi="Times New Roman" w:cs="Times New Roman"/>
          <w:b w:val="0"/>
          <w:sz w:val="28"/>
        </w:rPr>
      </w:pPr>
    </w:p>
    <w:p w:rsidR="009458C8" w:rsidRDefault="009458C8" w:rsidP="00FE66B8">
      <w:pPr>
        <w:shd w:val="clear" w:color="auto" w:fill="FFFFFF" w:themeFill="background1"/>
        <w:spacing w:after="0"/>
        <w:ind w:left="2832"/>
        <w:jc w:val="center"/>
        <w:rPr>
          <w:rStyle w:val="a5"/>
          <w:rFonts w:ascii="Times New Roman" w:hAnsi="Times New Roman" w:cs="Times New Roman"/>
          <w:b w:val="0"/>
          <w:sz w:val="28"/>
        </w:rPr>
      </w:pPr>
    </w:p>
    <w:p w:rsidR="009458C8" w:rsidRDefault="009458C8" w:rsidP="00FE66B8">
      <w:pPr>
        <w:shd w:val="clear" w:color="auto" w:fill="FFFFFF" w:themeFill="background1"/>
        <w:spacing w:after="0"/>
        <w:ind w:left="2832"/>
        <w:jc w:val="center"/>
        <w:rPr>
          <w:rStyle w:val="a5"/>
          <w:rFonts w:ascii="Times New Roman" w:hAnsi="Times New Roman" w:cs="Times New Roman"/>
          <w:b w:val="0"/>
          <w:sz w:val="28"/>
        </w:rPr>
      </w:pPr>
    </w:p>
    <w:p w:rsidR="007C7D16" w:rsidRDefault="007C7D16" w:rsidP="00FE66B8">
      <w:pPr>
        <w:shd w:val="clear" w:color="auto" w:fill="FFFFFF" w:themeFill="background1"/>
        <w:spacing w:after="0"/>
        <w:ind w:left="2832"/>
        <w:jc w:val="center"/>
        <w:rPr>
          <w:rStyle w:val="a5"/>
          <w:rFonts w:ascii="Times New Roman" w:hAnsi="Times New Roman" w:cs="Times New Roman"/>
          <w:b w:val="0"/>
          <w:sz w:val="28"/>
        </w:rPr>
      </w:pPr>
    </w:p>
    <w:p w:rsidR="007C7D16" w:rsidRDefault="007C7D16" w:rsidP="00FE66B8">
      <w:pPr>
        <w:shd w:val="clear" w:color="auto" w:fill="FFFFFF" w:themeFill="background1"/>
        <w:spacing w:after="0"/>
        <w:ind w:left="2832"/>
        <w:jc w:val="center"/>
        <w:rPr>
          <w:rStyle w:val="a5"/>
          <w:rFonts w:ascii="Times New Roman" w:hAnsi="Times New Roman" w:cs="Times New Roman"/>
          <w:b w:val="0"/>
          <w:sz w:val="28"/>
        </w:rPr>
      </w:pPr>
    </w:p>
    <w:p w:rsidR="007C7D16" w:rsidRDefault="007C7D16" w:rsidP="00FE66B8">
      <w:pPr>
        <w:shd w:val="clear" w:color="auto" w:fill="FFFFFF" w:themeFill="background1"/>
        <w:spacing w:after="0"/>
        <w:ind w:left="2832"/>
        <w:jc w:val="center"/>
        <w:rPr>
          <w:rStyle w:val="a5"/>
          <w:rFonts w:ascii="Times New Roman" w:hAnsi="Times New Roman" w:cs="Times New Roman"/>
          <w:b w:val="0"/>
          <w:sz w:val="28"/>
        </w:rPr>
      </w:pPr>
    </w:p>
    <w:p w:rsidR="00731022" w:rsidRPr="0054500F" w:rsidRDefault="00731022" w:rsidP="00731022">
      <w:pPr>
        <w:spacing w:after="0"/>
        <w:ind w:left="10620"/>
        <w:rPr>
          <w:rStyle w:val="s0"/>
          <w:lang w:val="kk-KZ"/>
        </w:rPr>
      </w:pPr>
      <w:r w:rsidRPr="0054500F">
        <w:rPr>
          <w:rStyle w:val="s0"/>
        </w:rPr>
        <w:t>Приложение №</w:t>
      </w:r>
      <w:r>
        <w:rPr>
          <w:rStyle w:val="s0"/>
          <w:lang w:val="kk-KZ"/>
        </w:rPr>
        <w:t>5</w:t>
      </w:r>
    </w:p>
    <w:p w:rsidR="00731022" w:rsidRPr="007B6546" w:rsidRDefault="00731022" w:rsidP="00731022">
      <w:pPr>
        <w:spacing w:after="0"/>
        <w:ind w:left="10620"/>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Pr="0054500F">
        <w:rPr>
          <w:rFonts w:ascii="Times New Roman" w:hAnsi="Times New Roman" w:cs="Times New Roman"/>
          <w:lang w:val="kk-KZ"/>
        </w:rPr>
        <w:t xml:space="preserve"> </w:t>
      </w:r>
      <w:r>
        <w:rPr>
          <w:rFonts w:ascii="Times New Roman" w:hAnsi="Times New Roman" w:cs="Times New Roman"/>
        </w:rPr>
        <w:t>7</w:t>
      </w:r>
    </w:p>
    <w:p w:rsidR="00731022" w:rsidRDefault="00731022" w:rsidP="00731022">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изделий медицинского назначения </w:t>
      </w:r>
    </w:p>
    <w:p w:rsidR="00731022" w:rsidRDefault="00731022" w:rsidP="00731022">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C7D16" w:rsidRDefault="007C7D16" w:rsidP="00FE66B8">
      <w:pPr>
        <w:shd w:val="clear" w:color="auto" w:fill="FFFFFF" w:themeFill="background1"/>
        <w:spacing w:after="0"/>
        <w:ind w:left="2832"/>
        <w:jc w:val="center"/>
        <w:rPr>
          <w:rStyle w:val="a5"/>
          <w:rFonts w:ascii="Times New Roman" w:hAnsi="Times New Roman" w:cs="Times New Roman"/>
          <w:b w:val="0"/>
          <w:sz w:val="28"/>
        </w:rPr>
      </w:pPr>
    </w:p>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r>
        <w:rPr>
          <w:rStyle w:val="a5"/>
          <w:rFonts w:ascii="Times New Roman" w:hAnsi="Times New Roman" w:cs="Times New Roman"/>
          <w:b w:val="0"/>
          <w:sz w:val="28"/>
        </w:rPr>
        <w:t>График поставки по программе оказания услуги экстренной травматологической помощи</w:t>
      </w:r>
    </w:p>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p>
    <w:tbl>
      <w:tblPr>
        <w:tblW w:w="1532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5"/>
        <w:gridCol w:w="2835"/>
        <w:gridCol w:w="993"/>
        <w:gridCol w:w="708"/>
        <w:gridCol w:w="1134"/>
        <w:gridCol w:w="709"/>
        <w:gridCol w:w="851"/>
        <w:gridCol w:w="708"/>
        <w:gridCol w:w="709"/>
        <w:gridCol w:w="709"/>
        <w:gridCol w:w="850"/>
        <w:gridCol w:w="993"/>
        <w:gridCol w:w="992"/>
        <w:gridCol w:w="850"/>
      </w:tblGrid>
      <w:tr w:rsidR="00731022" w:rsidRPr="00731022" w:rsidTr="002866AC">
        <w:trPr>
          <w:trHeight w:val="885"/>
        </w:trPr>
        <w:tc>
          <w:tcPr>
            <w:tcW w:w="2285"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xml:space="preserve">Наименование </w:t>
            </w:r>
          </w:p>
        </w:tc>
        <w:tc>
          <w:tcPr>
            <w:tcW w:w="2835"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Характеристика</w:t>
            </w:r>
          </w:p>
        </w:tc>
        <w:tc>
          <w:tcPr>
            <w:tcW w:w="993"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Ед.</w:t>
            </w:r>
            <w:r>
              <w:rPr>
                <w:rFonts w:ascii="Times New Roman" w:eastAsia="Times New Roman" w:hAnsi="Times New Roman" w:cs="Times New Roman"/>
                <w:bCs/>
                <w:sz w:val="24"/>
                <w:szCs w:val="24"/>
              </w:rPr>
              <w:t xml:space="preserve"> </w:t>
            </w:r>
            <w:r w:rsidRPr="00731022">
              <w:rPr>
                <w:rFonts w:ascii="Times New Roman" w:eastAsia="Times New Roman" w:hAnsi="Times New Roman" w:cs="Times New Roman"/>
                <w:bCs/>
                <w:sz w:val="24"/>
                <w:szCs w:val="24"/>
              </w:rPr>
              <w:t>изм.</w:t>
            </w:r>
          </w:p>
        </w:tc>
        <w:tc>
          <w:tcPr>
            <w:tcW w:w="708"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Кол-во</w:t>
            </w:r>
          </w:p>
        </w:tc>
        <w:tc>
          <w:tcPr>
            <w:tcW w:w="1134"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Февраль 2018г</w:t>
            </w:r>
          </w:p>
        </w:tc>
        <w:tc>
          <w:tcPr>
            <w:tcW w:w="709"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март 2018г</w:t>
            </w:r>
          </w:p>
        </w:tc>
        <w:tc>
          <w:tcPr>
            <w:tcW w:w="851"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апрель 2018г</w:t>
            </w:r>
          </w:p>
        </w:tc>
        <w:tc>
          <w:tcPr>
            <w:tcW w:w="708"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май 2018г</w:t>
            </w:r>
          </w:p>
        </w:tc>
        <w:tc>
          <w:tcPr>
            <w:tcW w:w="709"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июня 2018г</w:t>
            </w:r>
          </w:p>
        </w:tc>
        <w:tc>
          <w:tcPr>
            <w:tcW w:w="709"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июль 2018г</w:t>
            </w:r>
          </w:p>
        </w:tc>
        <w:tc>
          <w:tcPr>
            <w:tcW w:w="850"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август 2018г</w:t>
            </w:r>
          </w:p>
        </w:tc>
        <w:tc>
          <w:tcPr>
            <w:tcW w:w="993"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сентябрь 2018г</w:t>
            </w:r>
          </w:p>
        </w:tc>
        <w:tc>
          <w:tcPr>
            <w:tcW w:w="992"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октябрь 2018г</w:t>
            </w:r>
          </w:p>
        </w:tc>
        <w:tc>
          <w:tcPr>
            <w:tcW w:w="850" w:type="dxa"/>
            <w:shd w:val="clear" w:color="auto" w:fill="auto"/>
            <w:noWrap/>
            <w:vAlign w:val="center"/>
            <w:hideMark/>
          </w:tcPr>
          <w:p w:rsidR="00731022" w:rsidRPr="000D642E" w:rsidRDefault="00731022"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ноябрь 2018г</w:t>
            </w:r>
          </w:p>
        </w:tc>
      </w:tr>
      <w:tr w:rsidR="00731022" w:rsidRPr="00731022" w:rsidTr="002866AC">
        <w:trPr>
          <w:trHeight w:val="585"/>
        </w:trPr>
        <w:tc>
          <w:tcPr>
            <w:tcW w:w="2285"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Бахилы одноразовые</w:t>
            </w:r>
          </w:p>
        </w:tc>
        <w:tc>
          <w:tcPr>
            <w:tcW w:w="2835"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 xml:space="preserve">из нетканого материала одноразовые нестерильные </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пар</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18"/>
                <w:szCs w:val="18"/>
              </w:rPr>
            </w:pPr>
            <w:r w:rsidRPr="00731022">
              <w:rPr>
                <w:rFonts w:ascii="Times New Roman" w:eastAsia="Times New Roman" w:hAnsi="Times New Roman" w:cs="Times New Roman"/>
                <w:sz w:val="18"/>
                <w:szCs w:val="18"/>
              </w:rPr>
              <w:t>100</w:t>
            </w:r>
          </w:p>
        </w:tc>
        <w:tc>
          <w:tcPr>
            <w:tcW w:w="1134"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w:t>
            </w:r>
          </w:p>
        </w:tc>
        <w:tc>
          <w:tcPr>
            <w:tcW w:w="851"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r>
      <w:tr w:rsidR="00731022" w:rsidRPr="00731022" w:rsidTr="002866AC">
        <w:trPr>
          <w:trHeight w:val="495"/>
        </w:trPr>
        <w:tc>
          <w:tcPr>
            <w:tcW w:w="2285"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Бинт гипсовый медицинский</w:t>
            </w:r>
          </w:p>
        </w:tc>
        <w:tc>
          <w:tcPr>
            <w:tcW w:w="2835"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20*270 см</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уп</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18"/>
                <w:szCs w:val="18"/>
              </w:rPr>
            </w:pPr>
            <w:r w:rsidRPr="00731022">
              <w:rPr>
                <w:rFonts w:ascii="Times New Roman" w:eastAsia="Times New Roman" w:hAnsi="Times New Roman" w:cs="Times New Roman"/>
                <w:sz w:val="18"/>
                <w:szCs w:val="18"/>
              </w:rPr>
              <w:t>3 000</w:t>
            </w:r>
          </w:p>
        </w:tc>
        <w:tc>
          <w:tcPr>
            <w:tcW w:w="1134"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500</w:t>
            </w: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1000</w:t>
            </w: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1000</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500</w:t>
            </w:r>
          </w:p>
        </w:tc>
      </w:tr>
      <w:tr w:rsidR="00731022" w:rsidRPr="00731022" w:rsidTr="002866AC">
        <w:trPr>
          <w:trHeight w:val="510"/>
        </w:trPr>
        <w:tc>
          <w:tcPr>
            <w:tcW w:w="2285"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Вата медицинская, не стерильная</w:t>
            </w:r>
          </w:p>
        </w:tc>
        <w:tc>
          <w:tcPr>
            <w:tcW w:w="283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 xml:space="preserve"> по 100 гр</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шт</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18"/>
                <w:szCs w:val="18"/>
              </w:rPr>
            </w:pPr>
            <w:r w:rsidRPr="00731022">
              <w:rPr>
                <w:rFonts w:ascii="Times New Roman" w:eastAsia="Times New Roman" w:hAnsi="Times New Roman" w:cs="Times New Roman"/>
                <w:sz w:val="18"/>
                <w:szCs w:val="18"/>
              </w:rPr>
              <w:t>20</w:t>
            </w:r>
          </w:p>
        </w:tc>
        <w:tc>
          <w:tcPr>
            <w:tcW w:w="1134"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w:t>
            </w:r>
          </w:p>
        </w:tc>
        <w:tc>
          <w:tcPr>
            <w:tcW w:w="992"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r>
      <w:tr w:rsidR="00731022" w:rsidRPr="00731022" w:rsidTr="002866AC">
        <w:trPr>
          <w:trHeight w:val="375"/>
        </w:trPr>
        <w:tc>
          <w:tcPr>
            <w:tcW w:w="2285"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 xml:space="preserve">Крафт- пакеты самоклеющиеся </w:t>
            </w:r>
          </w:p>
        </w:tc>
        <w:tc>
          <w:tcPr>
            <w:tcW w:w="283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15*150</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шт</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18"/>
                <w:szCs w:val="18"/>
              </w:rPr>
            </w:pPr>
            <w:r w:rsidRPr="00731022">
              <w:rPr>
                <w:rFonts w:ascii="Times New Roman" w:eastAsia="Times New Roman" w:hAnsi="Times New Roman" w:cs="Times New Roman"/>
                <w:sz w:val="18"/>
                <w:szCs w:val="18"/>
              </w:rPr>
              <w:t>10</w:t>
            </w:r>
          </w:p>
        </w:tc>
        <w:tc>
          <w:tcPr>
            <w:tcW w:w="1134"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w:t>
            </w:r>
          </w:p>
        </w:tc>
        <w:tc>
          <w:tcPr>
            <w:tcW w:w="851"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r>
      <w:tr w:rsidR="00731022" w:rsidRPr="00731022" w:rsidTr="002866AC">
        <w:trPr>
          <w:trHeight w:val="375"/>
        </w:trPr>
        <w:tc>
          <w:tcPr>
            <w:tcW w:w="2285"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 xml:space="preserve">Крафт- пакеты самоклеющиеся </w:t>
            </w:r>
          </w:p>
        </w:tc>
        <w:tc>
          <w:tcPr>
            <w:tcW w:w="283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200*330</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шт</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18"/>
                <w:szCs w:val="18"/>
              </w:rPr>
            </w:pPr>
            <w:r w:rsidRPr="00731022">
              <w:rPr>
                <w:rFonts w:ascii="Times New Roman" w:eastAsia="Times New Roman" w:hAnsi="Times New Roman" w:cs="Times New Roman"/>
                <w:sz w:val="18"/>
                <w:szCs w:val="18"/>
              </w:rPr>
              <w:t>100</w:t>
            </w:r>
          </w:p>
        </w:tc>
        <w:tc>
          <w:tcPr>
            <w:tcW w:w="1134"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w:t>
            </w:r>
          </w:p>
        </w:tc>
        <w:tc>
          <w:tcPr>
            <w:tcW w:w="851"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r>
      <w:tr w:rsidR="00731022" w:rsidRPr="00731022" w:rsidTr="002866AC">
        <w:trPr>
          <w:trHeight w:val="375"/>
        </w:trPr>
        <w:tc>
          <w:tcPr>
            <w:tcW w:w="2285"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 xml:space="preserve">Крафт- пакеты самоклеющиеся </w:t>
            </w:r>
          </w:p>
        </w:tc>
        <w:tc>
          <w:tcPr>
            <w:tcW w:w="283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 xml:space="preserve">250*320 </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шт</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18"/>
                <w:szCs w:val="18"/>
              </w:rPr>
            </w:pPr>
            <w:r w:rsidRPr="00731022">
              <w:rPr>
                <w:rFonts w:ascii="Times New Roman" w:eastAsia="Times New Roman" w:hAnsi="Times New Roman" w:cs="Times New Roman"/>
                <w:sz w:val="18"/>
                <w:szCs w:val="18"/>
              </w:rPr>
              <w:t>100</w:t>
            </w:r>
          </w:p>
        </w:tc>
        <w:tc>
          <w:tcPr>
            <w:tcW w:w="1134"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w:t>
            </w:r>
          </w:p>
        </w:tc>
        <w:tc>
          <w:tcPr>
            <w:tcW w:w="851"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r>
      <w:tr w:rsidR="00731022" w:rsidRPr="00731022" w:rsidTr="002866AC">
        <w:trPr>
          <w:trHeight w:val="375"/>
        </w:trPr>
        <w:tc>
          <w:tcPr>
            <w:tcW w:w="228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Лейкопластырь</w:t>
            </w:r>
          </w:p>
        </w:tc>
        <w:tc>
          <w:tcPr>
            <w:tcW w:w="2835" w:type="dxa"/>
            <w:shd w:val="clear" w:color="auto" w:fill="auto"/>
            <w:noWrap/>
            <w:vAlign w:val="center"/>
            <w:hideMark/>
          </w:tcPr>
          <w:p w:rsidR="00731022" w:rsidRPr="00731022" w:rsidRDefault="00AA57F4" w:rsidP="00731022">
            <w:pPr>
              <w:spacing w:after="0" w:line="240" w:lineRule="auto"/>
              <w:jc w:val="center"/>
              <w:rPr>
                <w:rFonts w:ascii="Times New Roman" w:eastAsia="Times New Roman" w:hAnsi="Times New Roman" w:cs="Times New Roman"/>
                <w:sz w:val="20"/>
                <w:szCs w:val="20"/>
              </w:rPr>
            </w:pPr>
            <w:r w:rsidRPr="000D642E">
              <w:rPr>
                <w:rFonts w:ascii="Times New Roman" w:eastAsia="Times New Roman" w:hAnsi="Times New Roman" w:cs="Times New Roman"/>
                <w:color w:val="000000"/>
                <w:sz w:val="20"/>
                <w:szCs w:val="20"/>
              </w:rPr>
              <w:t>3*300</w:t>
            </w:r>
          </w:p>
        </w:tc>
        <w:tc>
          <w:tcPr>
            <w:tcW w:w="993" w:type="dxa"/>
            <w:shd w:val="clear" w:color="auto" w:fill="auto"/>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шт</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50</w:t>
            </w:r>
          </w:p>
        </w:tc>
        <w:tc>
          <w:tcPr>
            <w:tcW w:w="1134"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50</w:t>
            </w: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r>
      <w:tr w:rsidR="00731022" w:rsidRPr="00731022" w:rsidTr="002866AC">
        <w:trPr>
          <w:trHeight w:val="375"/>
        </w:trPr>
        <w:tc>
          <w:tcPr>
            <w:tcW w:w="228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 xml:space="preserve">Марля медицинская </w:t>
            </w:r>
          </w:p>
        </w:tc>
        <w:tc>
          <w:tcPr>
            <w:tcW w:w="283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медицинская отбеленная</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метр</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11000</w:t>
            </w:r>
          </w:p>
        </w:tc>
        <w:tc>
          <w:tcPr>
            <w:tcW w:w="1134"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1000</w:t>
            </w:r>
          </w:p>
        </w:tc>
        <w:tc>
          <w:tcPr>
            <w:tcW w:w="851"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1000</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1000</w:t>
            </w: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1000</w:t>
            </w: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1000</w:t>
            </w: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1000</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1000</w:t>
            </w:r>
          </w:p>
        </w:tc>
        <w:tc>
          <w:tcPr>
            <w:tcW w:w="992"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1000</w:t>
            </w: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3000</w:t>
            </w:r>
          </w:p>
        </w:tc>
      </w:tr>
      <w:tr w:rsidR="00731022" w:rsidRPr="00731022" w:rsidTr="002866AC">
        <w:trPr>
          <w:trHeight w:val="375"/>
        </w:trPr>
        <w:tc>
          <w:tcPr>
            <w:tcW w:w="228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 xml:space="preserve">Скальпель </w:t>
            </w:r>
          </w:p>
        </w:tc>
        <w:tc>
          <w:tcPr>
            <w:tcW w:w="283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стерильный №16</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шт</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18"/>
                <w:szCs w:val="18"/>
              </w:rPr>
            </w:pPr>
            <w:r w:rsidRPr="00731022">
              <w:rPr>
                <w:rFonts w:ascii="Times New Roman" w:eastAsia="Times New Roman" w:hAnsi="Times New Roman" w:cs="Times New Roman"/>
                <w:sz w:val="18"/>
                <w:szCs w:val="18"/>
              </w:rPr>
              <w:t>10</w:t>
            </w:r>
          </w:p>
        </w:tc>
        <w:tc>
          <w:tcPr>
            <w:tcW w:w="1134"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1"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2"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r>
      <w:tr w:rsidR="00731022" w:rsidRPr="00731022" w:rsidTr="002866AC">
        <w:trPr>
          <w:trHeight w:val="375"/>
        </w:trPr>
        <w:tc>
          <w:tcPr>
            <w:tcW w:w="228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Шапочка-берет</w:t>
            </w:r>
          </w:p>
        </w:tc>
        <w:tc>
          <w:tcPr>
            <w:tcW w:w="2835"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одноразовые медицинские</w:t>
            </w: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шт</w:t>
            </w: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sz w:val="18"/>
                <w:szCs w:val="18"/>
              </w:rPr>
            </w:pPr>
            <w:r w:rsidRPr="00731022">
              <w:rPr>
                <w:rFonts w:ascii="Times New Roman" w:eastAsia="Times New Roman" w:hAnsi="Times New Roman" w:cs="Times New Roman"/>
                <w:sz w:val="18"/>
                <w:szCs w:val="18"/>
              </w:rPr>
              <w:t>400</w:t>
            </w:r>
          </w:p>
        </w:tc>
        <w:tc>
          <w:tcPr>
            <w:tcW w:w="1134"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w:t>
            </w:r>
          </w:p>
        </w:tc>
        <w:tc>
          <w:tcPr>
            <w:tcW w:w="851"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8"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w:t>
            </w: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709"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w:t>
            </w: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993"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r w:rsidRPr="00731022">
              <w:rPr>
                <w:rFonts w:ascii="Times New Roman" w:eastAsia="Times New Roman" w:hAnsi="Times New Roman" w:cs="Times New Roman"/>
                <w:bCs/>
                <w:sz w:val="18"/>
                <w:szCs w:val="18"/>
              </w:rPr>
              <w:t>100</w:t>
            </w:r>
          </w:p>
        </w:tc>
        <w:tc>
          <w:tcPr>
            <w:tcW w:w="992"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c>
          <w:tcPr>
            <w:tcW w:w="850" w:type="dxa"/>
            <w:shd w:val="clear" w:color="auto" w:fill="auto"/>
            <w:noWrap/>
            <w:vAlign w:val="center"/>
            <w:hideMark/>
          </w:tcPr>
          <w:p w:rsidR="00731022" w:rsidRPr="00731022" w:rsidRDefault="00731022" w:rsidP="00731022">
            <w:pPr>
              <w:spacing w:after="0" w:line="240" w:lineRule="auto"/>
              <w:jc w:val="center"/>
              <w:rPr>
                <w:rFonts w:ascii="Times New Roman" w:eastAsia="Times New Roman" w:hAnsi="Times New Roman" w:cs="Times New Roman"/>
                <w:bCs/>
                <w:sz w:val="18"/>
                <w:szCs w:val="18"/>
              </w:rPr>
            </w:pPr>
          </w:p>
        </w:tc>
      </w:tr>
    </w:tbl>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p>
    <w:p w:rsidR="002866AC" w:rsidRDefault="002866AC" w:rsidP="00FE66B8">
      <w:pPr>
        <w:shd w:val="clear" w:color="auto" w:fill="FFFFFF" w:themeFill="background1"/>
        <w:spacing w:after="0"/>
        <w:ind w:left="2832"/>
        <w:jc w:val="center"/>
        <w:rPr>
          <w:rStyle w:val="a5"/>
          <w:rFonts w:ascii="Times New Roman" w:hAnsi="Times New Roman" w:cs="Times New Roman"/>
          <w:b w:val="0"/>
          <w:sz w:val="28"/>
        </w:rPr>
      </w:pPr>
    </w:p>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p>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p>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p>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p>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p>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p>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p>
    <w:p w:rsidR="00731022" w:rsidRPr="0054500F" w:rsidRDefault="00731022" w:rsidP="00731022">
      <w:pPr>
        <w:spacing w:after="0"/>
        <w:ind w:left="10620"/>
        <w:rPr>
          <w:rStyle w:val="s0"/>
          <w:lang w:val="kk-KZ"/>
        </w:rPr>
      </w:pPr>
      <w:r w:rsidRPr="0054500F">
        <w:rPr>
          <w:rStyle w:val="s0"/>
        </w:rPr>
        <w:t>Приложение №</w:t>
      </w:r>
      <w:r>
        <w:rPr>
          <w:rStyle w:val="s0"/>
          <w:lang w:val="kk-KZ"/>
        </w:rPr>
        <w:t>6</w:t>
      </w:r>
    </w:p>
    <w:p w:rsidR="00731022" w:rsidRPr="007B6546" w:rsidRDefault="00731022" w:rsidP="00731022">
      <w:pPr>
        <w:spacing w:after="0"/>
        <w:ind w:left="10620"/>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Pr="0054500F">
        <w:rPr>
          <w:rFonts w:ascii="Times New Roman" w:hAnsi="Times New Roman" w:cs="Times New Roman"/>
          <w:lang w:val="kk-KZ"/>
        </w:rPr>
        <w:t xml:space="preserve"> </w:t>
      </w:r>
      <w:r>
        <w:rPr>
          <w:rFonts w:ascii="Times New Roman" w:hAnsi="Times New Roman" w:cs="Times New Roman"/>
        </w:rPr>
        <w:t>7</w:t>
      </w:r>
    </w:p>
    <w:p w:rsidR="00731022" w:rsidRDefault="00731022" w:rsidP="00731022">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изделий медицинского назначения </w:t>
      </w:r>
    </w:p>
    <w:p w:rsidR="00731022" w:rsidRDefault="00731022" w:rsidP="00731022">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31022" w:rsidRDefault="00731022" w:rsidP="00FE66B8">
      <w:pPr>
        <w:shd w:val="clear" w:color="auto" w:fill="FFFFFF" w:themeFill="background1"/>
        <w:spacing w:after="0"/>
        <w:ind w:left="2832"/>
        <w:jc w:val="center"/>
        <w:rPr>
          <w:rStyle w:val="a5"/>
          <w:rFonts w:ascii="Times New Roman" w:hAnsi="Times New Roman" w:cs="Times New Roman"/>
          <w:b w:val="0"/>
          <w:sz w:val="28"/>
        </w:rPr>
      </w:pPr>
    </w:p>
    <w:p w:rsidR="00731022" w:rsidRPr="00731022" w:rsidRDefault="002866AC" w:rsidP="002866AC">
      <w:pPr>
        <w:spacing w:after="0"/>
        <w:jc w:val="center"/>
        <w:rPr>
          <w:rFonts w:ascii="Times New Roman" w:hAnsi="Times New Roman" w:cs="Times New Roman"/>
          <w:sz w:val="28"/>
        </w:rPr>
      </w:pPr>
      <w:r>
        <w:rPr>
          <w:rFonts w:ascii="Times New Roman" w:hAnsi="Times New Roman" w:cs="Times New Roman"/>
          <w:sz w:val="28"/>
        </w:rPr>
        <w:t>График поставки по программе оказание услуги патологоанатомического бюро</w:t>
      </w:r>
    </w:p>
    <w:p w:rsidR="00731022" w:rsidRDefault="00731022" w:rsidP="002866AC">
      <w:pPr>
        <w:tabs>
          <w:tab w:val="left" w:pos="6145"/>
        </w:tabs>
        <w:spacing w:after="0"/>
        <w:rPr>
          <w:rFonts w:ascii="Times New Roman" w:hAnsi="Times New Roman" w:cs="Times New Roman"/>
          <w:sz w:val="28"/>
        </w:rPr>
      </w:pPr>
      <w:r>
        <w:rPr>
          <w:rFonts w:ascii="Times New Roman" w:hAnsi="Times New Roman" w:cs="Times New Roman"/>
          <w:sz w:val="28"/>
        </w:rPr>
        <w:tab/>
      </w:r>
    </w:p>
    <w:tbl>
      <w:tblPr>
        <w:tblW w:w="16113" w:type="dxa"/>
        <w:tblInd w:w="91" w:type="dxa"/>
        <w:tblLook w:val="04A0"/>
      </w:tblPr>
      <w:tblGrid>
        <w:gridCol w:w="3419"/>
        <w:gridCol w:w="2831"/>
        <w:gridCol w:w="992"/>
        <w:gridCol w:w="993"/>
        <w:gridCol w:w="865"/>
        <w:gridCol w:w="772"/>
        <w:gridCol w:w="880"/>
        <w:gridCol w:w="650"/>
        <w:gridCol w:w="689"/>
        <w:gridCol w:w="689"/>
        <w:gridCol w:w="704"/>
        <w:gridCol w:w="898"/>
        <w:gridCol w:w="901"/>
        <w:gridCol w:w="830"/>
      </w:tblGrid>
      <w:tr w:rsidR="002866AC" w:rsidRPr="00731022" w:rsidTr="002866AC">
        <w:trPr>
          <w:trHeight w:val="885"/>
        </w:trPr>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xml:space="preserve">Наименование </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Х</w:t>
            </w:r>
            <w:r>
              <w:rPr>
                <w:rFonts w:ascii="Times New Roman" w:eastAsia="Times New Roman" w:hAnsi="Times New Roman" w:cs="Times New Roman"/>
                <w:bCs/>
                <w:sz w:val="24"/>
                <w:szCs w:val="24"/>
              </w:rPr>
              <w:t>аракте</w:t>
            </w:r>
            <w:r w:rsidRPr="00731022">
              <w:rPr>
                <w:rFonts w:ascii="Times New Roman" w:eastAsia="Times New Roman" w:hAnsi="Times New Roman" w:cs="Times New Roman"/>
                <w:bCs/>
                <w:sz w:val="24"/>
                <w:szCs w:val="24"/>
              </w:rPr>
              <w:t>ристика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Ед.изм.</w:t>
            </w:r>
          </w:p>
        </w:tc>
        <w:tc>
          <w:tcPr>
            <w:tcW w:w="993" w:type="dxa"/>
            <w:tcBorders>
              <w:top w:val="single" w:sz="4" w:space="0" w:color="auto"/>
              <w:left w:val="nil"/>
              <w:bottom w:val="single" w:sz="4" w:space="0" w:color="auto"/>
              <w:right w:val="nil"/>
            </w:tcBorders>
            <w:shd w:val="clear" w:color="auto" w:fill="auto"/>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Кол-во</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6AC" w:rsidRPr="000D642E" w:rsidRDefault="002866AC"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Февраль 2018г</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2866AC" w:rsidRPr="000D642E" w:rsidRDefault="002866AC"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март 2018г</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866AC" w:rsidRPr="000D642E" w:rsidRDefault="002866AC"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апрель 2018г</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2866AC" w:rsidRPr="000D642E" w:rsidRDefault="002866AC"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май 2018г</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2866AC" w:rsidRPr="000D642E" w:rsidRDefault="002866AC"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июня 2018г</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2866AC" w:rsidRPr="000D642E" w:rsidRDefault="002866AC"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июль 2018г</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2866AC" w:rsidRPr="000D642E" w:rsidRDefault="002866AC"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август 2018г</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2866AC" w:rsidRPr="000D642E" w:rsidRDefault="002866AC"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сентябрь 2018г</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2866AC" w:rsidRPr="000D642E" w:rsidRDefault="002866AC"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октябрь 2018г</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2866AC" w:rsidRPr="000D642E" w:rsidRDefault="002866AC" w:rsidP="00556337">
            <w:pPr>
              <w:spacing w:after="0" w:line="240" w:lineRule="auto"/>
              <w:jc w:val="center"/>
              <w:rPr>
                <w:rFonts w:ascii="Times New Roman" w:eastAsia="Times New Roman" w:hAnsi="Times New Roman" w:cs="Times New Roman"/>
                <w:bCs/>
                <w:sz w:val="18"/>
                <w:szCs w:val="18"/>
              </w:rPr>
            </w:pPr>
            <w:r w:rsidRPr="000D642E">
              <w:rPr>
                <w:rFonts w:ascii="Times New Roman" w:eastAsia="Times New Roman" w:hAnsi="Times New Roman" w:cs="Times New Roman"/>
                <w:bCs/>
                <w:sz w:val="18"/>
                <w:szCs w:val="18"/>
              </w:rPr>
              <w:t>10 ноябрь 2018г</w:t>
            </w:r>
          </w:p>
        </w:tc>
      </w:tr>
      <w:tr w:rsidR="002866AC" w:rsidRPr="00731022" w:rsidTr="002866AC">
        <w:trPr>
          <w:trHeight w:val="510"/>
        </w:trPr>
        <w:tc>
          <w:tcPr>
            <w:tcW w:w="3419" w:type="dxa"/>
            <w:tcBorders>
              <w:top w:val="nil"/>
              <w:left w:val="single" w:sz="4" w:space="0" w:color="auto"/>
              <w:bottom w:val="single" w:sz="4" w:space="0" w:color="auto"/>
              <w:right w:val="single" w:sz="4" w:space="0" w:color="auto"/>
            </w:tcBorders>
            <w:shd w:val="clear" w:color="auto" w:fill="auto"/>
            <w:vAlign w:val="center"/>
            <w:hideMark/>
          </w:tcPr>
          <w:p w:rsidR="002866AC" w:rsidRPr="00731022" w:rsidRDefault="002866AC"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Вата медицинская,</w:t>
            </w:r>
            <w:r>
              <w:rPr>
                <w:rFonts w:ascii="Times New Roman" w:eastAsia="Times New Roman" w:hAnsi="Times New Roman" w:cs="Times New Roman"/>
                <w:sz w:val="20"/>
                <w:szCs w:val="20"/>
              </w:rPr>
              <w:t xml:space="preserve"> </w:t>
            </w:r>
            <w:r w:rsidRPr="00731022">
              <w:rPr>
                <w:rFonts w:ascii="Times New Roman" w:eastAsia="Times New Roman" w:hAnsi="Times New Roman" w:cs="Times New Roman"/>
                <w:sz w:val="20"/>
                <w:szCs w:val="20"/>
              </w:rPr>
              <w:t>не стерильная</w:t>
            </w:r>
          </w:p>
        </w:tc>
        <w:tc>
          <w:tcPr>
            <w:tcW w:w="2831"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 xml:space="preserve"> по 100 гр</w:t>
            </w:r>
          </w:p>
        </w:tc>
        <w:tc>
          <w:tcPr>
            <w:tcW w:w="992" w:type="dxa"/>
            <w:tcBorders>
              <w:top w:val="nil"/>
              <w:left w:val="nil"/>
              <w:bottom w:val="single" w:sz="4" w:space="0" w:color="auto"/>
              <w:right w:val="nil"/>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sz w:val="20"/>
                <w:szCs w:val="20"/>
              </w:rPr>
            </w:pPr>
            <w:r w:rsidRPr="00731022">
              <w:rPr>
                <w:rFonts w:ascii="Times New Roman" w:eastAsia="Times New Roman" w:hAnsi="Times New Roman" w:cs="Times New Roman"/>
                <w:sz w:val="20"/>
                <w:szCs w:val="20"/>
              </w:rPr>
              <w:t>шт</w:t>
            </w:r>
          </w:p>
        </w:tc>
        <w:tc>
          <w:tcPr>
            <w:tcW w:w="993" w:type="dxa"/>
            <w:tcBorders>
              <w:top w:val="nil"/>
              <w:left w:val="single" w:sz="4" w:space="0" w:color="auto"/>
              <w:bottom w:val="single" w:sz="4" w:space="0" w:color="auto"/>
              <w:right w:val="nil"/>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sz w:val="24"/>
                <w:szCs w:val="24"/>
              </w:rPr>
            </w:pPr>
            <w:r w:rsidRPr="00731022">
              <w:rPr>
                <w:rFonts w:ascii="Times New Roman" w:eastAsia="Times New Roman" w:hAnsi="Times New Roman" w:cs="Times New Roman"/>
                <w:sz w:val="24"/>
                <w:szCs w:val="24"/>
              </w:rPr>
              <w:t>50</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10</w:t>
            </w:r>
          </w:p>
        </w:tc>
        <w:tc>
          <w:tcPr>
            <w:tcW w:w="772"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10</w:t>
            </w:r>
          </w:p>
        </w:tc>
        <w:tc>
          <w:tcPr>
            <w:tcW w:w="650"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689"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689"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10</w:t>
            </w:r>
          </w:p>
        </w:tc>
        <w:tc>
          <w:tcPr>
            <w:tcW w:w="704"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898"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901"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10</w:t>
            </w:r>
          </w:p>
        </w:tc>
        <w:tc>
          <w:tcPr>
            <w:tcW w:w="830"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10</w:t>
            </w:r>
          </w:p>
        </w:tc>
      </w:tr>
      <w:tr w:rsidR="002866AC" w:rsidRPr="00731022" w:rsidTr="002866AC">
        <w:trPr>
          <w:trHeight w:val="375"/>
        </w:trPr>
        <w:tc>
          <w:tcPr>
            <w:tcW w:w="3419" w:type="dxa"/>
            <w:tcBorders>
              <w:top w:val="nil"/>
              <w:left w:val="single" w:sz="4" w:space="0" w:color="auto"/>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color w:val="000000"/>
                <w:sz w:val="20"/>
                <w:szCs w:val="20"/>
              </w:rPr>
            </w:pPr>
            <w:r w:rsidRPr="00731022">
              <w:rPr>
                <w:rFonts w:ascii="Times New Roman" w:eastAsia="Times New Roman" w:hAnsi="Times New Roman" w:cs="Times New Roman"/>
                <w:color w:val="000000"/>
                <w:sz w:val="20"/>
                <w:szCs w:val="20"/>
              </w:rPr>
              <w:t xml:space="preserve">Марля медицинская </w:t>
            </w:r>
          </w:p>
        </w:tc>
        <w:tc>
          <w:tcPr>
            <w:tcW w:w="2831" w:type="dxa"/>
            <w:tcBorders>
              <w:top w:val="nil"/>
              <w:left w:val="nil"/>
              <w:bottom w:val="single" w:sz="4" w:space="0" w:color="auto"/>
              <w:right w:val="single" w:sz="4" w:space="0" w:color="auto"/>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color w:val="000000"/>
                <w:sz w:val="20"/>
                <w:szCs w:val="20"/>
              </w:rPr>
            </w:pPr>
            <w:r w:rsidRPr="00731022">
              <w:rPr>
                <w:rFonts w:ascii="Times New Roman" w:eastAsia="Times New Roman" w:hAnsi="Times New Roman" w:cs="Times New Roman"/>
                <w:color w:val="000000"/>
                <w:sz w:val="20"/>
                <w:szCs w:val="20"/>
              </w:rPr>
              <w:t>медицинская отбеленная</w:t>
            </w:r>
          </w:p>
        </w:tc>
        <w:tc>
          <w:tcPr>
            <w:tcW w:w="992" w:type="dxa"/>
            <w:tcBorders>
              <w:top w:val="nil"/>
              <w:left w:val="nil"/>
              <w:bottom w:val="single" w:sz="4" w:space="0" w:color="auto"/>
              <w:right w:val="nil"/>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color w:val="000000"/>
                <w:sz w:val="20"/>
                <w:szCs w:val="20"/>
              </w:rPr>
            </w:pPr>
            <w:r w:rsidRPr="00731022">
              <w:rPr>
                <w:rFonts w:ascii="Times New Roman" w:eastAsia="Times New Roman" w:hAnsi="Times New Roman" w:cs="Times New Roman"/>
                <w:color w:val="000000"/>
                <w:sz w:val="20"/>
                <w:szCs w:val="20"/>
              </w:rPr>
              <w:t>метр</w:t>
            </w:r>
          </w:p>
        </w:tc>
        <w:tc>
          <w:tcPr>
            <w:tcW w:w="993" w:type="dxa"/>
            <w:tcBorders>
              <w:top w:val="nil"/>
              <w:left w:val="single" w:sz="4" w:space="0" w:color="auto"/>
              <w:bottom w:val="single" w:sz="4" w:space="0" w:color="auto"/>
              <w:right w:val="nil"/>
            </w:tcBorders>
            <w:shd w:val="clear" w:color="auto" w:fill="auto"/>
            <w:noWrap/>
            <w:vAlign w:val="center"/>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500</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500</w:t>
            </w:r>
          </w:p>
        </w:tc>
        <w:tc>
          <w:tcPr>
            <w:tcW w:w="772" w:type="dxa"/>
            <w:tcBorders>
              <w:top w:val="nil"/>
              <w:left w:val="nil"/>
              <w:bottom w:val="single" w:sz="4" w:space="0" w:color="auto"/>
              <w:right w:val="single" w:sz="4" w:space="0" w:color="auto"/>
            </w:tcBorders>
            <w:shd w:val="clear" w:color="auto" w:fill="auto"/>
            <w:noWrap/>
            <w:vAlign w:val="bottom"/>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650" w:type="dxa"/>
            <w:tcBorders>
              <w:top w:val="nil"/>
              <w:left w:val="nil"/>
              <w:bottom w:val="single" w:sz="4" w:space="0" w:color="auto"/>
              <w:right w:val="single" w:sz="4" w:space="0" w:color="auto"/>
            </w:tcBorders>
            <w:shd w:val="clear" w:color="auto" w:fill="auto"/>
            <w:noWrap/>
            <w:vAlign w:val="bottom"/>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898" w:type="dxa"/>
            <w:tcBorders>
              <w:top w:val="nil"/>
              <w:left w:val="nil"/>
              <w:bottom w:val="single" w:sz="4" w:space="0" w:color="auto"/>
              <w:right w:val="single" w:sz="4" w:space="0" w:color="auto"/>
            </w:tcBorders>
            <w:shd w:val="clear" w:color="auto" w:fill="auto"/>
            <w:noWrap/>
            <w:vAlign w:val="bottom"/>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901" w:type="dxa"/>
            <w:tcBorders>
              <w:top w:val="nil"/>
              <w:left w:val="nil"/>
              <w:bottom w:val="single" w:sz="4" w:space="0" w:color="auto"/>
              <w:right w:val="single" w:sz="4" w:space="0" w:color="auto"/>
            </w:tcBorders>
            <w:shd w:val="clear" w:color="auto" w:fill="auto"/>
            <w:noWrap/>
            <w:vAlign w:val="bottom"/>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c>
          <w:tcPr>
            <w:tcW w:w="830" w:type="dxa"/>
            <w:tcBorders>
              <w:top w:val="nil"/>
              <w:left w:val="nil"/>
              <w:bottom w:val="single" w:sz="4" w:space="0" w:color="auto"/>
              <w:right w:val="single" w:sz="4" w:space="0" w:color="auto"/>
            </w:tcBorders>
            <w:shd w:val="clear" w:color="auto" w:fill="auto"/>
            <w:noWrap/>
            <w:vAlign w:val="bottom"/>
            <w:hideMark/>
          </w:tcPr>
          <w:p w:rsidR="002866AC" w:rsidRPr="00731022" w:rsidRDefault="002866AC" w:rsidP="00731022">
            <w:pPr>
              <w:spacing w:after="0" w:line="240" w:lineRule="auto"/>
              <w:jc w:val="center"/>
              <w:rPr>
                <w:rFonts w:ascii="Times New Roman" w:eastAsia="Times New Roman" w:hAnsi="Times New Roman" w:cs="Times New Roman"/>
                <w:bCs/>
                <w:sz w:val="24"/>
                <w:szCs w:val="24"/>
              </w:rPr>
            </w:pPr>
            <w:r w:rsidRPr="00731022">
              <w:rPr>
                <w:rFonts w:ascii="Times New Roman" w:eastAsia="Times New Roman" w:hAnsi="Times New Roman" w:cs="Times New Roman"/>
                <w:bCs/>
                <w:sz w:val="24"/>
                <w:szCs w:val="24"/>
              </w:rPr>
              <w:t> </w:t>
            </w:r>
          </w:p>
        </w:tc>
      </w:tr>
    </w:tbl>
    <w:p w:rsidR="00731022" w:rsidRDefault="00731022" w:rsidP="00731022">
      <w:pPr>
        <w:tabs>
          <w:tab w:val="left" w:pos="6145"/>
        </w:tabs>
        <w:rPr>
          <w:rFonts w:ascii="Times New Roman" w:hAnsi="Times New Roman" w:cs="Times New Roman"/>
          <w:sz w:val="28"/>
        </w:rPr>
      </w:pPr>
    </w:p>
    <w:p w:rsidR="00731022" w:rsidRDefault="00731022" w:rsidP="00731022">
      <w:pPr>
        <w:rPr>
          <w:rFonts w:ascii="Times New Roman" w:hAnsi="Times New Roman" w:cs="Times New Roman"/>
          <w:sz w:val="28"/>
        </w:rPr>
      </w:pPr>
    </w:p>
    <w:p w:rsidR="00731022" w:rsidRPr="00731022" w:rsidRDefault="00731022" w:rsidP="00731022">
      <w:pPr>
        <w:rPr>
          <w:rFonts w:ascii="Times New Roman" w:hAnsi="Times New Roman" w:cs="Times New Roman"/>
          <w:sz w:val="28"/>
        </w:rPr>
        <w:sectPr w:rsidR="00731022" w:rsidRPr="00731022" w:rsidSect="007127CC">
          <w:pgSz w:w="16838" w:h="11906" w:orient="landscape"/>
          <w:pgMar w:top="215" w:right="425" w:bottom="284" w:left="425" w:header="709" w:footer="709" w:gutter="0"/>
          <w:cols w:space="708"/>
          <w:docGrid w:linePitch="360"/>
        </w:sectPr>
      </w:pPr>
    </w:p>
    <w:p w:rsidR="00DE0CB4" w:rsidRPr="00DE0CB4" w:rsidRDefault="00DE0CB4" w:rsidP="002866AC">
      <w:pPr>
        <w:spacing w:after="0"/>
        <w:ind w:left="8496"/>
        <w:rPr>
          <w:rStyle w:val="s0"/>
          <w:b/>
          <w:lang w:val="kk-KZ"/>
        </w:rPr>
      </w:pPr>
      <w:r>
        <w:rPr>
          <w:rStyle w:val="s0"/>
        </w:rPr>
        <w:lastRenderedPageBreak/>
        <w:t xml:space="preserve"> </w:t>
      </w:r>
      <w:r w:rsidRPr="002866AC">
        <w:rPr>
          <w:rStyle w:val="s0"/>
          <w:b/>
          <w:sz w:val="28"/>
        </w:rPr>
        <w:t>Приложение №</w:t>
      </w:r>
      <w:r w:rsidR="002866AC" w:rsidRPr="002866AC">
        <w:rPr>
          <w:rStyle w:val="s0"/>
          <w:b/>
          <w:sz w:val="28"/>
          <w:lang w:val="kk-KZ"/>
        </w:rPr>
        <w:t>7</w:t>
      </w:r>
    </w:p>
    <w:p w:rsidR="00117E3D" w:rsidRDefault="00117E3D" w:rsidP="002866AC">
      <w:pPr>
        <w:spacing w:after="0"/>
        <w:rPr>
          <w:rStyle w:val="s0"/>
          <w:sz w:val="16"/>
          <w:u w:val="single"/>
        </w:rPr>
      </w:pPr>
    </w:p>
    <w:p w:rsidR="00B92988" w:rsidRDefault="00B92988" w:rsidP="002866AC">
      <w:pPr>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AD3" w:rsidRDefault="003F0AD3" w:rsidP="004B5FBC">
      <w:pPr>
        <w:spacing w:after="0" w:line="240" w:lineRule="auto"/>
      </w:pPr>
      <w:r>
        <w:separator/>
      </w:r>
    </w:p>
  </w:endnote>
  <w:endnote w:type="continuationSeparator" w:id="1">
    <w:p w:rsidR="003F0AD3" w:rsidRDefault="003F0AD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AD3" w:rsidRDefault="003F0AD3" w:rsidP="004B5FBC">
      <w:pPr>
        <w:spacing w:after="0" w:line="240" w:lineRule="auto"/>
      </w:pPr>
      <w:r>
        <w:separator/>
      </w:r>
    </w:p>
  </w:footnote>
  <w:footnote w:type="continuationSeparator" w:id="1">
    <w:p w:rsidR="003F0AD3" w:rsidRDefault="003F0AD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D642E"/>
    <w:rsid w:val="000E48DD"/>
    <w:rsid w:val="000E5F17"/>
    <w:rsid w:val="000E6979"/>
    <w:rsid w:val="0011172D"/>
    <w:rsid w:val="00115F4C"/>
    <w:rsid w:val="00116A2F"/>
    <w:rsid w:val="00117E3D"/>
    <w:rsid w:val="00120E3E"/>
    <w:rsid w:val="00136E9C"/>
    <w:rsid w:val="00143266"/>
    <w:rsid w:val="0015029C"/>
    <w:rsid w:val="00150BEE"/>
    <w:rsid w:val="00163A23"/>
    <w:rsid w:val="00164731"/>
    <w:rsid w:val="00165E0B"/>
    <w:rsid w:val="00173511"/>
    <w:rsid w:val="0017731D"/>
    <w:rsid w:val="00177EDD"/>
    <w:rsid w:val="00181548"/>
    <w:rsid w:val="00184B61"/>
    <w:rsid w:val="00190A5D"/>
    <w:rsid w:val="00190D28"/>
    <w:rsid w:val="00191E99"/>
    <w:rsid w:val="00195C7C"/>
    <w:rsid w:val="00197E39"/>
    <w:rsid w:val="001A61D5"/>
    <w:rsid w:val="001A6985"/>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394B"/>
    <w:rsid w:val="0027496E"/>
    <w:rsid w:val="002866AC"/>
    <w:rsid w:val="00286979"/>
    <w:rsid w:val="00286A29"/>
    <w:rsid w:val="0029171F"/>
    <w:rsid w:val="00293259"/>
    <w:rsid w:val="00295BA8"/>
    <w:rsid w:val="002A362E"/>
    <w:rsid w:val="002A3820"/>
    <w:rsid w:val="002A43C9"/>
    <w:rsid w:val="002A43FF"/>
    <w:rsid w:val="002A7753"/>
    <w:rsid w:val="002C45AD"/>
    <w:rsid w:val="002E1966"/>
    <w:rsid w:val="002E3CF4"/>
    <w:rsid w:val="002F0FBE"/>
    <w:rsid w:val="002F230C"/>
    <w:rsid w:val="002F54CB"/>
    <w:rsid w:val="00301D55"/>
    <w:rsid w:val="0030348D"/>
    <w:rsid w:val="003121B0"/>
    <w:rsid w:val="00315512"/>
    <w:rsid w:val="0031784C"/>
    <w:rsid w:val="00320D73"/>
    <w:rsid w:val="00335F97"/>
    <w:rsid w:val="00337692"/>
    <w:rsid w:val="00342F7F"/>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110F"/>
    <w:rsid w:val="003E2B63"/>
    <w:rsid w:val="003F0AD3"/>
    <w:rsid w:val="003F142D"/>
    <w:rsid w:val="0041271D"/>
    <w:rsid w:val="00414C22"/>
    <w:rsid w:val="00417643"/>
    <w:rsid w:val="00424F35"/>
    <w:rsid w:val="00425E53"/>
    <w:rsid w:val="004304D2"/>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236F"/>
    <w:rsid w:val="004D6926"/>
    <w:rsid w:val="004E33D7"/>
    <w:rsid w:val="004E66CE"/>
    <w:rsid w:val="004E6B14"/>
    <w:rsid w:val="004F4AB4"/>
    <w:rsid w:val="00500A06"/>
    <w:rsid w:val="00506573"/>
    <w:rsid w:val="00510FF1"/>
    <w:rsid w:val="00516DEC"/>
    <w:rsid w:val="00520EC3"/>
    <w:rsid w:val="005232C6"/>
    <w:rsid w:val="005233FB"/>
    <w:rsid w:val="00532728"/>
    <w:rsid w:val="00534293"/>
    <w:rsid w:val="0054500F"/>
    <w:rsid w:val="00545E1C"/>
    <w:rsid w:val="00552BDD"/>
    <w:rsid w:val="005612EF"/>
    <w:rsid w:val="00565932"/>
    <w:rsid w:val="00567D2F"/>
    <w:rsid w:val="0057485F"/>
    <w:rsid w:val="005821F2"/>
    <w:rsid w:val="00584BF0"/>
    <w:rsid w:val="00586084"/>
    <w:rsid w:val="0059324A"/>
    <w:rsid w:val="00593D1C"/>
    <w:rsid w:val="00593EDE"/>
    <w:rsid w:val="005A01D4"/>
    <w:rsid w:val="005A6E31"/>
    <w:rsid w:val="005B43DB"/>
    <w:rsid w:val="005C339B"/>
    <w:rsid w:val="005C471E"/>
    <w:rsid w:val="005D66E1"/>
    <w:rsid w:val="00604E27"/>
    <w:rsid w:val="00625EE3"/>
    <w:rsid w:val="00626AF3"/>
    <w:rsid w:val="00636986"/>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4BE5"/>
    <w:rsid w:val="006D502B"/>
    <w:rsid w:val="006D79CD"/>
    <w:rsid w:val="006E4458"/>
    <w:rsid w:val="006E6013"/>
    <w:rsid w:val="006F01CA"/>
    <w:rsid w:val="00707A88"/>
    <w:rsid w:val="007127CC"/>
    <w:rsid w:val="00724C2B"/>
    <w:rsid w:val="00730023"/>
    <w:rsid w:val="00731022"/>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35F0"/>
    <w:rsid w:val="007B2E3F"/>
    <w:rsid w:val="007B6546"/>
    <w:rsid w:val="007C0893"/>
    <w:rsid w:val="007C212F"/>
    <w:rsid w:val="007C7D16"/>
    <w:rsid w:val="007D7AAF"/>
    <w:rsid w:val="007D7D79"/>
    <w:rsid w:val="007E3614"/>
    <w:rsid w:val="00806995"/>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B7726"/>
    <w:rsid w:val="008C354D"/>
    <w:rsid w:val="008C54C8"/>
    <w:rsid w:val="008C6F68"/>
    <w:rsid w:val="008D5385"/>
    <w:rsid w:val="008E47C4"/>
    <w:rsid w:val="00903C85"/>
    <w:rsid w:val="009136F7"/>
    <w:rsid w:val="00915289"/>
    <w:rsid w:val="009155F8"/>
    <w:rsid w:val="009240D0"/>
    <w:rsid w:val="009243DC"/>
    <w:rsid w:val="00926B2D"/>
    <w:rsid w:val="00927ECF"/>
    <w:rsid w:val="00937B95"/>
    <w:rsid w:val="009458C8"/>
    <w:rsid w:val="0094721B"/>
    <w:rsid w:val="009557F8"/>
    <w:rsid w:val="00964A8F"/>
    <w:rsid w:val="009701D1"/>
    <w:rsid w:val="00972C9A"/>
    <w:rsid w:val="00973456"/>
    <w:rsid w:val="00975D70"/>
    <w:rsid w:val="00987320"/>
    <w:rsid w:val="00996F71"/>
    <w:rsid w:val="009A1B53"/>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37887"/>
    <w:rsid w:val="00A5608E"/>
    <w:rsid w:val="00A624E3"/>
    <w:rsid w:val="00A62A45"/>
    <w:rsid w:val="00A63812"/>
    <w:rsid w:val="00A71BDD"/>
    <w:rsid w:val="00A73989"/>
    <w:rsid w:val="00A73F4A"/>
    <w:rsid w:val="00A8093C"/>
    <w:rsid w:val="00A934BC"/>
    <w:rsid w:val="00A96743"/>
    <w:rsid w:val="00AA00B9"/>
    <w:rsid w:val="00AA57F4"/>
    <w:rsid w:val="00AB364C"/>
    <w:rsid w:val="00AB4E56"/>
    <w:rsid w:val="00AC0A3E"/>
    <w:rsid w:val="00AC4332"/>
    <w:rsid w:val="00AD1E9D"/>
    <w:rsid w:val="00AD38D0"/>
    <w:rsid w:val="00AD757E"/>
    <w:rsid w:val="00AD7945"/>
    <w:rsid w:val="00AE1D6C"/>
    <w:rsid w:val="00AE5E27"/>
    <w:rsid w:val="00AE65AD"/>
    <w:rsid w:val="00AF0FED"/>
    <w:rsid w:val="00AF4F16"/>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D0521"/>
    <w:rsid w:val="00BD0A9F"/>
    <w:rsid w:val="00BD5065"/>
    <w:rsid w:val="00BE0AF9"/>
    <w:rsid w:val="00BE0C06"/>
    <w:rsid w:val="00C01824"/>
    <w:rsid w:val="00C0268D"/>
    <w:rsid w:val="00C055F7"/>
    <w:rsid w:val="00C1227B"/>
    <w:rsid w:val="00C15566"/>
    <w:rsid w:val="00C16286"/>
    <w:rsid w:val="00C16BB6"/>
    <w:rsid w:val="00C221B0"/>
    <w:rsid w:val="00C26C91"/>
    <w:rsid w:val="00C274F6"/>
    <w:rsid w:val="00C27969"/>
    <w:rsid w:val="00C31541"/>
    <w:rsid w:val="00C32B4D"/>
    <w:rsid w:val="00C551F2"/>
    <w:rsid w:val="00C56600"/>
    <w:rsid w:val="00C62F63"/>
    <w:rsid w:val="00C63D06"/>
    <w:rsid w:val="00C95CEC"/>
    <w:rsid w:val="00C96F2E"/>
    <w:rsid w:val="00C97568"/>
    <w:rsid w:val="00CB19E1"/>
    <w:rsid w:val="00CB1A8C"/>
    <w:rsid w:val="00CC09D9"/>
    <w:rsid w:val="00CC4AC6"/>
    <w:rsid w:val="00CD2FB3"/>
    <w:rsid w:val="00CD4111"/>
    <w:rsid w:val="00CE6B21"/>
    <w:rsid w:val="00CE7CBA"/>
    <w:rsid w:val="00D0047E"/>
    <w:rsid w:val="00D30043"/>
    <w:rsid w:val="00D33606"/>
    <w:rsid w:val="00D41081"/>
    <w:rsid w:val="00D42524"/>
    <w:rsid w:val="00D56D15"/>
    <w:rsid w:val="00D71187"/>
    <w:rsid w:val="00D747BE"/>
    <w:rsid w:val="00D84AB8"/>
    <w:rsid w:val="00D8652F"/>
    <w:rsid w:val="00D91794"/>
    <w:rsid w:val="00DA1AAC"/>
    <w:rsid w:val="00DC57A3"/>
    <w:rsid w:val="00DC67C9"/>
    <w:rsid w:val="00DC6E5E"/>
    <w:rsid w:val="00DC74AE"/>
    <w:rsid w:val="00DD38DB"/>
    <w:rsid w:val="00DE0CB4"/>
    <w:rsid w:val="00E0130C"/>
    <w:rsid w:val="00E0385C"/>
    <w:rsid w:val="00E053C0"/>
    <w:rsid w:val="00E23F14"/>
    <w:rsid w:val="00E328CA"/>
    <w:rsid w:val="00E33D26"/>
    <w:rsid w:val="00E4246D"/>
    <w:rsid w:val="00E45119"/>
    <w:rsid w:val="00E47ABA"/>
    <w:rsid w:val="00E57B6F"/>
    <w:rsid w:val="00E648DA"/>
    <w:rsid w:val="00E76119"/>
    <w:rsid w:val="00E7692F"/>
    <w:rsid w:val="00E83AAD"/>
    <w:rsid w:val="00E85F04"/>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4A20"/>
    <w:rsid w:val="00F1599F"/>
    <w:rsid w:val="00F16BA7"/>
    <w:rsid w:val="00F217D7"/>
    <w:rsid w:val="00F21D03"/>
    <w:rsid w:val="00F2337E"/>
    <w:rsid w:val="00F41B17"/>
    <w:rsid w:val="00F44D4F"/>
    <w:rsid w:val="00F603FA"/>
    <w:rsid w:val="00F6060C"/>
    <w:rsid w:val="00F60CC5"/>
    <w:rsid w:val="00F61031"/>
    <w:rsid w:val="00F638C8"/>
    <w:rsid w:val="00F70867"/>
    <w:rsid w:val="00F71C29"/>
    <w:rsid w:val="00F83082"/>
    <w:rsid w:val="00F94519"/>
    <w:rsid w:val="00F970EC"/>
    <w:rsid w:val="00FA1DC5"/>
    <w:rsid w:val="00FA1E93"/>
    <w:rsid w:val="00FB33ED"/>
    <w:rsid w:val="00FB51C0"/>
    <w:rsid w:val="00FC35B9"/>
    <w:rsid w:val="00FC4BED"/>
    <w:rsid w:val="00FD3701"/>
    <w:rsid w:val="00FD51EB"/>
    <w:rsid w:val="00FE04FA"/>
    <w:rsid w:val="00FE54C7"/>
    <w:rsid w:val="00FE66B8"/>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styleId="af2">
    <w:name w:val="FollowedHyperlink"/>
    <w:basedOn w:val="a0"/>
    <w:uiPriority w:val="99"/>
    <w:semiHidden/>
    <w:unhideWhenUsed/>
    <w:rsid w:val="00731022"/>
    <w:rPr>
      <w:color w:val="800080"/>
      <w:u w:val="single"/>
    </w:rPr>
  </w:style>
  <w:style w:type="paragraph" w:customStyle="1" w:styleId="xl72">
    <w:name w:val="xl7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7">
    <w:name w:val="xl87"/>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8">
    <w:name w:val="xl8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9">
    <w:name w:val="xl89"/>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91">
    <w:name w:val="xl91"/>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rPr>
  </w:style>
  <w:style w:type="paragraph" w:customStyle="1" w:styleId="xl92">
    <w:name w:val="xl9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3">
    <w:name w:val="xl93"/>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4">
    <w:name w:val="xl94"/>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95">
    <w:name w:val="xl9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6">
    <w:name w:val="xl96"/>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7">
    <w:name w:val="xl97"/>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8">
    <w:name w:val="xl98"/>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99">
    <w:name w:val="xl99"/>
    <w:basedOn w:val="a"/>
    <w:rsid w:val="0073102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1">
    <w:name w:val="xl10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2">
    <w:name w:val="xl102"/>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8">
    <w:name w:val="xl108"/>
    <w:basedOn w:val="a"/>
    <w:rsid w:val="0073102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110">
    <w:name w:val="xl11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111">
    <w:name w:val="xl11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2">
    <w:name w:val="xl112"/>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731022"/>
    <w:pP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8">
    <w:name w:val="xl11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119">
    <w:name w:val="xl11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6535146">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55919380">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4001477">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04160407">
      <w:bodyDiv w:val="1"/>
      <w:marLeft w:val="0"/>
      <w:marRight w:val="0"/>
      <w:marTop w:val="0"/>
      <w:marBottom w:val="0"/>
      <w:divBdr>
        <w:top w:val="none" w:sz="0" w:space="0" w:color="auto"/>
        <w:left w:val="none" w:sz="0" w:space="0" w:color="auto"/>
        <w:bottom w:val="none" w:sz="0" w:space="0" w:color="auto"/>
        <w:right w:val="none" w:sz="0" w:space="0" w:color="auto"/>
      </w:divBdr>
    </w:div>
    <w:div w:id="312027713">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72155807">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5748516">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60960238">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1</Pages>
  <Words>6848</Words>
  <Characters>39039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2018-02-12T10:49:00Z</cp:lastPrinted>
  <dcterms:created xsi:type="dcterms:W3CDTF">2017-08-17T06:32:00Z</dcterms:created>
  <dcterms:modified xsi:type="dcterms:W3CDTF">2018-02-13T03:53:00Z</dcterms:modified>
</cp:coreProperties>
</file>